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5F" w:rsidRPr="0097748F" w:rsidRDefault="00F76D5F" w:rsidP="00F76D5F">
      <w:pPr>
        <w:keepNext/>
        <w:tabs>
          <w:tab w:val="left" w:pos="0"/>
        </w:tabs>
        <w:spacing w:after="0" w:line="240" w:lineRule="auto"/>
        <w:ind w:left="-709" w:right="-143"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7748F">
        <w:rPr>
          <w:rFonts w:ascii="Times New Roman" w:eastAsia="Times New Roman" w:hAnsi="Times New Roman" w:cs="Times New Roman"/>
          <w:b/>
          <w:sz w:val="24"/>
          <w:szCs w:val="20"/>
        </w:rPr>
        <w:t>ДЕПАРТАМЕНТ  ОБРАЗОВАНИЯ  АДМИНИСТРАЦИИ  ГОРОДА ПЕРМИ</w:t>
      </w:r>
    </w:p>
    <w:p w:rsidR="00F76D5F" w:rsidRPr="0097748F" w:rsidRDefault="00F76D5F" w:rsidP="00F76D5F">
      <w:pPr>
        <w:keepNext/>
        <w:spacing w:after="0" w:line="240" w:lineRule="auto"/>
        <w:ind w:left="-709" w:right="-143"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7748F">
        <w:rPr>
          <w:rFonts w:ascii="Times New Roman" w:eastAsia="Times New Roman" w:hAnsi="Times New Roman" w:cs="Times New Roman"/>
          <w:b/>
          <w:sz w:val="24"/>
          <w:szCs w:val="20"/>
        </w:rPr>
        <w:t>МУНИЦИПАЛЬНОЕ АВТОНОМНОЕ ОБЩЕОБРАЗОВАТЕЛЬНОЕ УЧРЕЖДЕНИЕ</w:t>
      </w:r>
    </w:p>
    <w:p w:rsidR="00F76D5F" w:rsidRPr="0097748F" w:rsidRDefault="00F76D5F" w:rsidP="00F76D5F">
      <w:pPr>
        <w:spacing w:after="0" w:line="240" w:lineRule="auto"/>
        <w:ind w:left="-709" w:right="-14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748F">
        <w:rPr>
          <w:rFonts w:ascii="Times New Roman" w:eastAsia="Times New Roman" w:hAnsi="Times New Roman" w:cs="Times New Roman"/>
          <w:b/>
          <w:sz w:val="24"/>
          <w:szCs w:val="24"/>
        </w:rPr>
        <w:t>«СРЕДНЯЯ ОБЩЕОБРАЗОВАТЕЛЬНАЯ ШКОЛА № 55» г. ПЕРМИ</w:t>
      </w: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7748F">
        <w:rPr>
          <w:rFonts w:ascii="Times New Roman" w:eastAsia="Times New Roman" w:hAnsi="Times New Roman" w:cs="Times New Roman"/>
          <w:sz w:val="24"/>
          <w:szCs w:val="20"/>
        </w:rPr>
        <w:t xml:space="preserve">СОГЛАСОВАНО                                                     УТВЕРЖДЕНО  </w:t>
      </w: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7748F">
        <w:rPr>
          <w:rFonts w:ascii="Times New Roman" w:eastAsia="Times New Roman" w:hAnsi="Times New Roman" w:cs="Times New Roman"/>
          <w:sz w:val="24"/>
          <w:szCs w:val="20"/>
        </w:rPr>
        <w:t>Методическим советом                                            приказом от  26.08.2015 СЭД-01-06-303</w:t>
      </w: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7748F">
        <w:rPr>
          <w:rFonts w:ascii="Times New Roman" w:eastAsia="Times New Roman" w:hAnsi="Times New Roman" w:cs="Times New Roman"/>
          <w:sz w:val="24"/>
          <w:szCs w:val="20"/>
        </w:rPr>
        <w:t xml:space="preserve">Протокол от    26.08.2015 №37                               </w:t>
      </w: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7748F">
        <w:rPr>
          <w:rFonts w:ascii="Times New Roman" w:eastAsia="Times New Roman" w:hAnsi="Times New Roman" w:cs="Times New Roman"/>
          <w:b/>
          <w:sz w:val="40"/>
          <w:szCs w:val="40"/>
        </w:rPr>
        <w:t xml:space="preserve"> РАБОЧАЯ ПРОГРАММА </w:t>
      </w: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7748F">
        <w:rPr>
          <w:rFonts w:ascii="Times New Roman" w:eastAsia="Times New Roman" w:hAnsi="Times New Roman" w:cs="Times New Roman"/>
          <w:b/>
          <w:sz w:val="40"/>
          <w:szCs w:val="40"/>
        </w:rPr>
        <w:t>КРАТКОСРОЧНОГО КУРСА</w:t>
      </w: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>5-7</w:t>
      </w:r>
      <w:bookmarkStart w:id="0" w:name="_GoBack"/>
      <w:bookmarkEnd w:id="0"/>
      <w:r w:rsidRPr="0097748F">
        <w:rPr>
          <w:rFonts w:ascii="Times New Roman" w:eastAsia="Times New Roman" w:hAnsi="Times New Roman" w:cs="Times New Roman"/>
          <w:b/>
          <w:sz w:val="52"/>
          <w:szCs w:val="52"/>
        </w:rPr>
        <w:t xml:space="preserve"> класс</w:t>
      </w: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97748F">
        <w:rPr>
          <w:rFonts w:ascii="Times New Roman" w:eastAsia="Times New Roman" w:hAnsi="Times New Roman" w:cs="Times New Roman"/>
          <w:b/>
          <w:sz w:val="48"/>
          <w:szCs w:val="48"/>
        </w:rPr>
        <w:t>«</w:t>
      </w:r>
      <w:r>
        <w:rPr>
          <w:rFonts w:ascii="Times New Roman" w:eastAsia="Times New Roman" w:hAnsi="Times New Roman" w:cs="Times New Roman"/>
          <w:b/>
          <w:sz w:val="48"/>
          <w:szCs w:val="48"/>
        </w:rPr>
        <w:t>Вышивка шелковыми лентами</w:t>
      </w:r>
      <w:r w:rsidRPr="0097748F">
        <w:rPr>
          <w:rFonts w:ascii="Times New Roman" w:eastAsia="Times New Roman" w:hAnsi="Times New Roman" w:cs="Times New Roman"/>
          <w:b/>
          <w:sz w:val="48"/>
          <w:szCs w:val="48"/>
        </w:rPr>
        <w:t xml:space="preserve">» </w:t>
      </w: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:rsidR="00F76D5F" w:rsidRPr="0097748F" w:rsidRDefault="00F76D5F" w:rsidP="00F76D5F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748F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Составитель: </w:t>
      </w:r>
    </w:p>
    <w:p w:rsidR="00F76D5F" w:rsidRPr="0097748F" w:rsidRDefault="00F76D5F" w:rsidP="00F76D5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74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Учитель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математики</w:t>
      </w:r>
    </w:p>
    <w:p w:rsidR="00F76D5F" w:rsidRPr="0097748F" w:rsidRDefault="00F76D5F" w:rsidP="00F76D5F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74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Исмагилова М.Н.</w:t>
      </w:r>
    </w:p>
    <w:p w:rsidR="00F76D5F" w:rsidRPr="0097748F" w:rsidRDefault="00F76D5F" w:rsidP="00F76D5F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774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</w:p>
    <w:p w:rsidR="00F76D5F" w:rsidRPr="0097748F" w:rsidRDefault="00F76D5F" w:rsidP="00F76D5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7748F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</w:t>
      </w:r>
    </w:p>
    <w:p w:rsidR="00F76D5F" w:rsidRPr="0097748F" w:rsidRDefault="00F76D5F" w:rsidP="00F76D5F">
      <w:pPr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7748F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</w:t>
      </w: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97748F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</w:t>
      </w: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F76D5F" w:rsidRPr="0097748F" w:rsidRDefault="00F76D5F" w:rsidP="00F76D5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F76D5F" w:rsidRPr="0097748F" w:rsidRDefault="00F76D5F" w:rsidP="00F76D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7748F">
        <w:rPr>
          <w:rFonts w:ascii="Times New Roman" w:eastAsia="Times New Roman" w:hAnsi="Times New Roman" w:cs="Times New Roman"/>
          <w:b/>
          <w:sz w:val="36"/>
          <w:szCs w:val="36"/>
        </w:rPr>
        <w:t>Пермь,2015</w:t>
      </w:r>
      <w:r w:rsidRPr="0097748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</w:t>
      </w:r>
    </w:p>
    <w:p w:rsidR="00DF52E8" w:rsidRDefault="00DF52E8" w:rsidP="00DF52E8">
      <w:pPr>
        <w:pStyle w:val="1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2C3B35">
        <w:rPr>
          <w:rFonts w:ascii="Times New Roman" w:hAnsi="Times New Roman" w:cs="Times New Roman"/>
          <w:kern w:val="0"/>
          <w:sz w:val="28"/>
          <w:szCs w:val="28"/>
        </w:rPr>
        <w:lastRenderedPageBreak/>
        <w:t>Пояснительная записка</w:t>
      </w:r>
    </w:p>
    <w:p w:rsidR="00636894" w:rsidRPr="00636894" w:rsidRDefault="00636894" w:rsidP="00636894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36894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краткосрочного  курса </w:t>
      </w:r>
      <w:r w:rsidRPr="00636894">
        <w:rPr>
          <w:rFonts w:ascii="Times New Roman" w:hAnsi="Times New Roman" w:cs="Times New Roman"/>
          <w:sz w:val="24"/>
          <w:szCs w:val="24"/>
        </w:rPr>
        <w:t xml:space="preserve">«Вышивка шёлковыми ленточками» </w:t>
      </w:r>
      <w:r w:rsidRPr="00636894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разработана в соответствии  </w:t>
      </w:r>
      <w:r w:rsidRPr="00636894">
        <w:rPr>
          <w:rFonts w:ascii="Times New Roman" w:hAnsi="Times New Roman" w:cs="Times New Roman"/>
          <w:sz w:val="24"/>
          <w:szCs w:val="24"/>
        </w:rPr>
        <w:t>с Законом Российской Федерации «Об образовании в Российской Федерации» № 273-ФЗ от 29.12.2012г; с «Федеральным государственным образовательным стандартом основного общего образования», утвержденным приказом Министерства образования РФ от 17.12.2010г №1897; с приказом Департамента образования г. Перми № СЭД-08-01-09-456 «О внедрении муниципальной модели основной школы»;</w:t>
      </w:r>
      <w:proofErr w:type="gramEnd"/>
      <w:r w:rsidRPr="00636894">
        <w:rPr>
          <w:rFonts w:ascii="Times New Roman" w:hAnsi="Times New Roman" w:cs="Times New Roman"/>
          <w:sz w:val="24"/>
          <w:szCs w:val="24"/>
        </w:rPr>
        <w:t xml:space="preserve"> с Уставом ОУ.</w:t>
      </w:r>
      <w:r w:rsidRPr="00636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36894" w:rsidRPr="00636894" w:rsidRDefault="00636894" w:rsidP="00636894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894">
        <w:rPr>
          <w:rFonts w:ascii="Times New Roman" w:hAnsi="Times New Roman" w:cs="Times New Roman"/>
          <w:sz w:val="24"/>
          <w:szCs w:val="24"/>
        </w:rPr>
        <w:t>Программа составлена на основе  «Практического урока по вышивке лентами от Ирины Лысенко»   для портала «Мастера рукоделия»</w:t>
      </w:r>
    </w:p>
    <w:p w:rsidR="00636894" w:rsidRPr="002C3B35" w:rsidRDefault="00636894" w:rsidP="006368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B35">
        <w:rPr>
          <w:rFonts w:ascii="Times New Roman" w:hAnsi="Times New Roman" w:cs="Times New Roman"/>
          <w:b/>
          <w:sz w:val="28"/>
          <w:szCs w:val="28"/>
        </w:rPr>
        <w:t>ЦЕЛИ КУРСА</w:t>
      </w:r>
    </w:p>
    <w:p w:rsidR="00636894" w:rsidRPr="00636894" w:rsidRDefault="00636894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894">
        <w:rPr>
          <w:rFonts w:ascii="Times New Roman" w:hAnsi="Times New Roman" w:cs="Times New Roman"/>
          <w:sz w:val="24"/>
          <w:szCs w:val="24"/>
        </w:rPr>
        <w:t xml:space="preserve"> · ознакомление с историей возникновения вышивки шёлковыми лентами;</w:t>
      </w:r>
    </w:p>
    <w:p w:rsidR="00636894" w:rsidRPr="00636894" w:rsidRDefault="00636894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894">
        <w:rPr>
          <w:rFonts w:ascii="Times New Roman" w:hAnsi="Times New Roman" w:cs="Times New Roman"/>
          <w:sz w:val="24"/>
          <w:szCs w:val="24"/>
        </w:rPr>
        <w:t xml:space="preserve"> · изучение опыта применения вышивки в современном творчестве;</w:t>
      </w:r>
    </w:p>
    <w:p w:rsidR="00636894" w:rsidRPr="00636894" w:rsidRDefault="00636894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894">
        <w:rPr>
          <w:rFonts w:ascii="Times New Roman" w:hAnsi="Times New Roman" w:cs="Times New Roman"/>
          <w:sz w:val="24"/>
          <w:szCs w:val="24"/>
        </w:rPr>
        <w:t xml:space="preserve"> · освоение технических условий и приёмов выполнения вышивки шёлковыми лентами;</w:t>
      </w:r>
    </w:p>
    <w:p w:rsidR="00636894" w:rsidRPr="00636894" w:rsidRDefault="00636894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894">
        <w:rPr>
          <w:rFonts w:ascii="Times New Roman" w:hAnsi="Times New Roman" w:cs="Times New Roman"/>
          <w:sz w:val="24"/>
          <w:szCs w:val="24"/>
        </w:rPr>
        <w:t xml:space="preserve"> · овладение приёмами и способами работы по технологии вышивки шёлковыми лентами;</w:t>
      </w:r>
    </w:p>
    <w:p w:rsidR="00636894" w:rsidRPr="00636894" w:rsidRDefault="00636894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894">
        <w:rPr>
          <w:rFonts w:ascii="Times New Roman" w:hAnsi="Times New Roman" w:cs="Times New Roman"/>
          <w:sz w:val="24"/>
          <w:szCs w:val="24"/>
        </w:rPr>
        <w:t xml:space="preserve"> · развитие творческих способностей, навыка работы с компьютером;</w:t>
      </w:r>
    </w:p>
    <w:p w:rsidR="00636894" w:rsidRPr="00636894" w:rsidRDefault="00636894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894">
        <w:rPr>
          <w:rFonts w:ascii="Times New Roman" w:hAnsi="Times New Roman" w:cs="Times New Roman"/>
          <w:sz w:val="24"/>
          <w:szCs w:val="24"/>
        </w:rPr>
        <w:t xml:space="preserve"> · развитие творческого отношения к труду.</w:t>
      </w:r>
    </w:p>
    <w:p w:rsidR="00636894" w:rsidRPr="002C3B35" w:rsidRDefault="00636894" w:rsidP="000D4AE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B35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636894" w:rsidRPr="00636894" w:rsidRDefault="00636894" w:rsidP="00636894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894">
        <w:rPr>
          <w:rFonts w:ascii="Times New Roman" w:hAnsi="Times New Roman" w:cs="Times New Roman"/>
          <w:b/>
          <w:i/>
          <w:sz w:val="24"/>
          <w:szCs w:val="24"/>
        </w:rPr>
        <w:t>Развивающий аспект:</w:t>
      </w:r>
      <w:r w:rsidRPr="00636894">
        <w:rPr>
          <w:rFonts w:ascii="Times New Roman" w:hAnsi="Times New Roman" w:cs="Times New Roman"/>
          <w:sz w:val="24"/>
          <w:szCs w:val="24"/>
        </w:rPr>
        <w:t xml:space="preserve"> развитие образного мышления, художественного вкуса; совершенствование навыков культуры труда, взаимоконтроля; развитие самостоятельности в получении нужной информации, развитие интереса, “пробуждение воображения” и активация познавательной деятельности.</w:t>
      </w:r>
    </w:p>
    <w:p w:rsidR="00636894" w:rsidRPr="00636894" w:rsidRDefault="00636894" w:rsidP="00636894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894">
        <w:rPr>
          <w:rFonts w:ascii="Times New Roman" w:hAnsi="Times New Roman" w:cs="Times New Roman"/>
          <w:b/>
          <w:i/>
          <w:sz w:val="24"/>
          <w:szCs w:val="24"/>
        </w:rPr>
        <w:t>Образовательный аспект</w:t>
      </w:r>
      <w:r w:rsidRPr="00636894">
        <w:rPr>
          <w:rFonts w:ascii="Times New Roman" w:hAnsi="Times New Roman" w:cs="Times New Roman"/>
          <w:i/>
          <w:sz w:val="24"/>
          <w:szCs w:val="24"/>
        </w:rPr>
        <w:t>:</w:t>
      </w:r>
      <w:r w:rsidRPr="00636894">
        <w:rPr>
          <w:rFonts w:ascii="Times New Roman" w:hAnsi="Times New Roman" w:cs="Times New Roman"/>
          <w:sz w:val="24"/>
          <w:szCs w:val="24"/>
        </w:rPr>
        <w:t xml:space="preserve"> знакомство с новым видом рукоделия – вышивка шелковыми лентами, историей ее развития и художественной ценностью для современных изделий, научить детей видеть прекрасное в </w:t>
      </w:r>
      <w:proofErr w:type="gramStart"/>
      <w:r w:rsidRPr="00636894">
        <w:rPr>
          <w:rFonts w:ascii="Times New Roman" w:hAnsi="Times New Roman" w:cs="Times New Roman"/>
          <w:sz w:val="24"/>
          <w:szCs w:val="24"/>
        </w:rPr>
        <w:t>обыденном</w:t>
      </w:r>
      <w:proofErr w:type="gramEnd"/>
      <w:r w:rsidRPr="006368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6894" w:rsidRDefault="00636894" w:rsidP="00636894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894">
        <w:rPr>
          <w:rFonts w:ascii="Times New Roman" w:hAnsi="Times New Roman" w:cs="Times New Roman"/>
          <w:b/>
          <w:i/>
          <w:sz w:val="24"/>
          <w:szCs w:val="24"/>
        </w:rPr>
        <w:t>Воспитательный аспект</w:t>
      </w:r>
      <w:r w:rsidRPr="00636894">
        <w:rPr>
          <w:rFonts w:ascii="Times New Roman" w:hAnsi="Times New Roman" w:cs="Times New Roman"/>
          <w:i/>
          <w:sz w:val="24"/>
          <w:szCs w:val="24"/>
        </w:rPr>
        <w:t>:</w:t>
      </w:r>
      <w:r w:rsidRPr="00636894">
        <w:rPr>
          <w:rFonts w:ascii="Times New Roman" w:hAnsi="Times New Roman" w:cs="Times New Roman"/>
          <w:sz w:val="24"/>
          <w:szCs w:val="24"/>
        </w:rPr>
        <w:t xml:space="preserve"> обучение художественному видению окружающего мира, воспитание умения видеть прекрасное в окружающем мире, расширение кругозора и чувства красоты, развитие желания создавать эстетические изделия самостоятельно, своими руками.</w:t>
      </w:r>
    </w:p>
    <w:p w:rsidR="00636894" w:rsidRPr="00D05654" w:rsidRDefault="00636894" w:rsidP="00636894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D05654">
        <w:rPr>
          <w:rFonts w:ascii="Times New Roman" w:hAnsi="Times New Roman" w:cs="Times New Roman"/>
          <w:sz w:val="24"/>
          <w:szCs w:val="24"/>
        </w:rPr>
        <w:t>Возрастная категория детей – 12 - 16 лет (</w:t>
      </w:r>
      <w:proofErr w:type="gramStart"/>
      <w:r w:rsidRPr="00D05654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D05654">
        <w:rPr>
          <w:rFonts w:ascii="Times New Roman" w:hAnsi="Times New Roman" w:cs="Times New Roman"/>
          <w:sz w:val="24"/>
          <w:szCs w:val="24"/>
        </w:rPr>
        <w:t xml:space="preserve"> 5-7 классов).</w:t>
      </w:r>
    </w:p>
    <w:p w:rsidR="00636894" w:rsidRDefault="00636894" w:rsidP="00636894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sz w:val="24"/>
          <w:szCs w:val="24"/>
        </w:rPr>
        <w:t xml:space="preserve">     </w:t>
      </w:r>
      <w:r w:rsidRPr="00D05654">
        <w:rPr>
          <w:rFonts w:ascii="Times New Roman" w:hAnsi="Times New Roman" w:cs="Times New Roman"/>
          <w:b/>
          <w:i/>
          <w:sz w:val="24"/>
          <w:szCs w:val="24"/>
        </w:rPr>
        <w:t>Срок реализации программы</w:t>
      </w:r>
      <w:r w:rsidRPr="00D05654">
        <w:rPr>
          <w:rFonts w:ascii="Times New Roman" w:hAnsi="Times New Roman" w:cs="Times New Roman"/>
          <w:sz w:val="24"/>
          <w:szCs w:val="24"/>
        </w:rPr>
        <w:t xml:space="preserve"> – 8 часов.</w:t>
      </w:r>
    </w:p>
    <w:p w:rsidR="00D05654" w:rsidRPr="00D05654" w:rsidRDefault="00D05654" w:rsidP="00D05654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05654">
        <w:rPr>
          <w:rFonts w:ascii="Times New Roman" w:hAnsi="Times New Roman" w:cs="Times New Roman"/>
          <w:b/>
          <w:i/>
          <w:sz w:val="24"/>
          <w:szCs w:val="24"/>
        </w:rPr>
        <w:t>Форма и режим проведения занятий</w:t>
      </w:r>
    </w:p>
    <w:p w:rsidR="00D05654" w:rsidRPr="00D05654" w:rsidRDefault="00D05654" w:rsidP="00D05654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sz w:val="24"/>
          <w:szCs w:val="24"/>
        </w:rPr>
        <w:t xml:space="preserve">        Форма проведения занятий – групповая. Занятия </w:t>
      </w:r>
      <w:r>
        <w:rPr>
          <w:rFonts w:ascii="Times New Roman" w:hAnsi="Times New Roman" w:cs="Times New Roman"/>
          <w:sz w:val="24"/>
          <w:szCs w:val="24"/>
        </w:rPr>
        <w:t>вышивкой</w:t>
      </w:r>
      <w:r w:rsidRPr="00D05654">
        <w:rPr>
          <w:rFonts w:ascii="Times New Roman" w:hAnsi="Times New Roman" w:cs="Times New Roman"/>
          <w:sz w:val="24"/>
          <w:szCs w:val="24"/>
        </w:rPr>
        <w:t xml:space="preserve"> требует от учащихся большой концентрации внимания, терпения, зрительной нагрузки, а от педагога – постоянного наблюдения за детьми и практической помощи каждому.</w:t>
      </w:r>
    </w:p>
    <w:p w:rsidR="00D05654" w:rsidRPr="00D05654" w:rsidRDefault="00D05654" w:rsidP="00D05654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sz w:val="24"/>
          <w:szCs w:val="24"/>
        </w:rPr>
        <w:lastRenderedPageBreak/>
        <w:t> Режим занятий – 1 раз в неделю по 1 часу – 8 часов в год. Структура занятий выстроена с учетом здоровьесберегающих технологий. Занятия проводятся при постоянной смене деятельности.</w:t>
      </w:r>
    </w:p>
    <w:p w:rsidR="00DF52E8" w:rsidRPr="00636894" w:rsidRDefault="00DF52E8" w:rsidP="00636894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894">
        <w:rPr>
          <w:rFonts w:ascii="Times New Roman" w:hAnsi="Times New Roman" w:cs="Times New Roman"/>
          <w:sz w:val="24"/>
          <w:szCs w:val="24"/>
        </w:rPr>
        <w:t xml:space="preserve">Шёлковые </w:t>
      </w:r>
      <w:r w:rsidR="009B73FC" w:rsidRPr="00636894">
        <w:rPr>
          <w:rFonts w:ascii="Times New Roman" w:hAnsi="Times New Roman" w:cs="Times New Roman"/>
          <w:sz w:val="24"/>
          <w:szCs w:val="24"/>
        </w:rPr>
        <w:t xml:space="preserve">и атласные </w:t>
      </w:r>
      <w:r w:rsidRPr="00636894">
        <w:rPr>
          <w:rFonts w:ascii="Times New Roman" w:hAnsi="Times New Roman" w:cs="Times New Roman"/>
          <w:sz w:val="24"/>
          <w:szCs w:val="24"/>
        </w:rPr>
        <w:t>ленты и тесьма, применяемые для отделки, прочно вошли в нашу повседневную жизнь. О них обычно вспоминают перед праздниками и торжественными событиями, когда возникает необходимость украсить и расцветить окружающий нас мир. Но есть и совершенно новое применение для шёлковой ленты. Это вышивка шёлковыми лентами. История этой техники восходит к древним англосаксонским традициям. Для такого вида вышивки берётся очень узкая лента, которая подходит к любым типам тканей. Она свободно проходит через самый плотный уток, не теряя своей формы. Особенность этой техники вышивки в том, что она придаёт рисунку объёмность. Шить шёлковыми лентами очень занимательно, это не требует сложных приспособлений и крупных предварительных расходов. К тому же здесь применяются простые и всем хорошо известные приёмы вышивки. Изучив описание различных видов швов, можно создать своими руками необыкновенно красивые вещи, которые оживляют интерьер, являются тем декоративным элементом, который позволяет избежать безликости и стандартности. Вышивка на одежде придаёт своеобразие самому обычному фасону.</w:t>
      </w:r>
    </w:p>
    <w:p w:rsidR="00DF52E8" w:rsidRPr="00636894" w:rsidRDefault="00DF52E8" w:rsidP="00636894">
      <w:pPr>
        <w:pStyle w:val="a7"/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894">
        <w:rPr>
          <w:rFonts w:ascii="Times New Roman" w:eastAsia="Times New Roman" w:hAnsi="Times New Roman" w:cs="Times New Roman"/>
          <w:bCs/>
          <w:sz w:val="24"/>
          <w:szCs w:val="24"/>
        </w:rPr>
        <w:t>В связи с уникальностью данного курса, а также в</w:t>
      </w:r>
      <w:r w:rsidRPr="00636894">
        <w:rPr>
          <w:rFonts w:ascii="Times New Roman" w:eastAsia="Times New Roman" w:hAnsi="Times New Roman" w:cs="Times New Roman"/>
          <w:sz w:val="24"/>
          <w:szCs w:val="24"/>
        </w:rPr>
        <w:t xml:space="preserve"> ходе реализации ММОШ, формирующей способность к выбору образовательной траектории учащихся, определению направления в выборе будущей профессии, представлен краткосрочный курс «Вышивка шёлковыми ленточками» для </w:t>
      </w:r>
      <w:r w:rsidR="00636894">
        <w:rPr>
          <w:rFonts w:ascii="Times New Roman" w:eastAsia="Times New Roman" w:hAnsi="Times New Roman" w:cs="Times New Roman"/>
          <w:sz w:val="24"/>
          <w:szCs w:val="24"/>
        </w:rPr>
        <w:t>5-7</w:t>
      </w:r>
      <w:r w:rsidRPr="00636894">
        <w:rPr>
          <w:rFonts w:ascii="Times New Roman" w:eastAsia="Times New Roman" w:hAnsi="Times New Roman" w:cs="Times New Roman"/>
          <w:sz w:val="24"/>
          <w:szCs w:val="24"/>
        </w:rPr>
        <w:t xml:space="preserve">-х классов, который позволяет </w:t>
      </w:r>
      <w:r w:rsidRPr="00636894">
        <w:rPr>
          <w:rFonts w:ascii="Times New Roman" w:eastAsia="Times New Roman" w:hAnsi="Times New Roman" w:cs="Times New Roman"/>
          <w:bCs/>
          <w:sz w:val="24"/>
          <w:szCs w:val="24"/>
        </w:rPr>
        <w:t>полноценно использовать учебный и творческий потенциал учащихся.</w:t>
      </w:r>
    </w:p>
    <w:p w:rsidR="00DF52E8" w:rsidRPr="00636894" w:rsidRDefault="00DF52E8" w:rsidP="00636894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894">
        <w:rPr>
          <w:rFonts w:ascii="Times New Roman" w:hAnsi="Times New Roman" w:cs="Times New Roman"/>
          <w:sz w:val="24"/>
          <w:szCs w:val="24"/>
        </w:rPr>
        <w:t xml:space="preserve">Изучение курса «Вышивка шёлковыми лентами» способствует развитию у учащихся фантазии, художественного вкуса, творческой активности, любознательности; воспитывает глубокое понимание красоты форм и красок, трудолюбие, терпеливость, усидчивость, аккуратность; приносит ни с чем не сравнимую радость, когда </w:t>
      </w:r>
      <w:proofErr w:type="gramStart"/>
      <w:r w:rsidRPr="00636894">
        <w:rPr>
          <w:rFonts w:ascii="Times New Roman" w:hAnsi="Times New Roman" w:cs="Times New Roman"/>
          <w:sz w:val="24"/>
          <w:szCs w:val="24"/>
        </w:rPr>
        <w:t>становится</w:t>
      </w:r>
      <w:proofErr w:type="gramEnd"/>
      <w:r w:rsidRPr="00636894">
        <w:rPr>
          <w:rFonts w:ascii="Times New Roman" w:hAnsi="Times New Roman" w:cs="Times New Roman"/>
          <w:sz w:val="24"/>
          <w:szCs w:val="24"/>
        </w:rPr>
        <w:t xml:space="preserve"> виден результат этого кропотливого труда.</w:t>
      </w:r>
    </w:p>
    <w:p w:rsidR="00DF52E8" w:rsidRPr="00636894" w:rsidRDefault="00DF52E8" w:rsidP="00636894">
      <w:pPr>
        <w:pStyle w:val="a7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6894">
        <w:rPr>
          <w:rFonts w:ascii="Times New Roman" w:hAnsi="Times New Roman" w:cs="Times New Roman"/>
          <w:sz w:val="24"/>
          <w:szCs w:val="24"/>
        </w:rPr>
        <w:t>Большое значение имеет соблюдение культуры труда, экономное расходование материалов, бережное отношение к инструментам, приспособлениям и правильное пользование ими. Учащихся необходимо учить делать любую вещь красиво, прочно, быть предельно внимательными к работе.</w:t>
      </w:r>
    </w:p>
    <w:p w:rsidR="00DF52E8" w:rsidRPr="00636894" w:rsidRDefault="00DF52E8" w:rsidP="00636894">
      <w:pPr>
        <w:pStyle w:val="a7"/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894">
        <w:rPr>
          <w:rFonts w:ascii="Times New Roman" w:hAnsi="Times New Roman" w:cs="Times New Roman"/>
          <w:sz w:val="24"/>
          <w:szCs w:val="24"/>
        </w:rPr>
        <w:t>К</w:t>
      </w:r>
      <w:r w:rsidR="00636894">
        <w:rPr>
          <w:rFonts w:ascii="Times New Roman" w:hAnsi="Times New Roman" w:cs="Times New Roman"/>
          <w:sz w:val="24"/>
          <w:szCs w:val="24"/>
        </w:rPr>
        <w:t>С</w:t>
      </w:r>
      <w:r w:rsidRPr="00636894">
        <w:rPr>
          <w:rFonts w:ascii="Times New Roman" w:hAnsi="Times New Roman" w:cs="Times New Roman"/>
          <w:sz w:val="24"/>
          <w:szCs w:val="24"/>
        </w:rPr>
        <w:t>К «Вышивка шёлковыми лентами»</w:t>
      </w:r>
      <w:r w:rsidR="005272AA" w:rsidRPr="006368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6894">
        <w:rPr>
          <w:rFonts w:ascii="Times New Roman" w:hAnsi="Times New Roman" w:cs="Times New Roman"/>
          <w:sz w:val="24"/>
          <w:szCs w:val="24"/>
        </w:rPr>
        <w:t>спланирован</w:t>
      </w:r>
      <w:proofErr w:type="gramEnd"/>
      <w:r w:rsidRPr="00636894">
        <w:rPr>
          <w:rFonts w:ascii="Times New Roman" w:hAnsi="Times New Roman" w:cs="Times New Roman"/>
          <w:sz w:val="24"/>
          <w:szCs w:val="24"/>
        </w:rPr>
        <w:t xml:space="preserve"> по программе «Рукоделие». Программа синтезирует цели и задачи творческого и художественного восприятия мира вышивки, использует богатую фантазию растительного орнамента, разнообразие цветов атласных лент. Школьники погружаются в мир творчества и фантазии, развивая </w:t>
      </w:r>
      <w:r w:rsidRPr="00636894">
        <w:rPr>
          <w:rFonts w:ascii="Times New Roman" w:hAnsi="Times New Roman" w:cs="Times New Roman"/>
          <w:sz w:val="24"/>
          <w:szCs w:val="24"/>
        </w:rPr>
        <w:lastRenderedPageBreak/>
        <w:t>художественно-эстетическое восприятие. Курс «Вышивка шёлковыми лентами» органически вписывается в раздел творческих работ по рукоделию</w:t>
      </w:r>
      <w:r w:rsidR="002C3B35" w:rsidRPr="00636894">
        <w:rPr>
          <w:rFonts w:ascii="Times New Roman" w:hAnsi="Times New Roman" w:cs="Times New Roman"/>
          <w:sz w:val="24"/>
          <w:szCs w:val="24"/>
        </w:rPr>
        <w:t>.</w:t>
      </w:r>
    </w:p>
    <w:p w:rsidR="00DF52E8" w:rsidRPr="002C3B35" w:rsidRDefault="00DF52E8" w:rsidP="002C3B35">
      <w:pPr>
        <w:pStyle w:val="a3"/>
        <w:ind w:firstLine="0"/>
        <w:jc w:val="both"/>
        <w:rPr>
          <w:b/>
          <w:szCs w:val="28"/>
          <w:u w:val="single"/>
        </w:rPr>
      </w:pPr>
    </w:p>
    <w:p w:rsidR="00DF52E8" w:rsidRPr="00D05654" w:rsidRDefault="00D05654" w:rsidP="00E05F03">
      <w:pPr>
        <w:pStyle w:val="a3"/>
        <w:spacing w:line="360" w:lineRule="auto"/>
        <w:ind w:firstLine="0"/>
        <w:jc w:val="both"/>
        <w:rPr>
          <w:b/>
          <w:sz w:val="24"/>
          <w:u w:val="single"/>
        </w:rPr>
      </w:pPr>
      <w:r w:rsidRPr="00D05654">
        <w:rPr>
          <w:b/>
          <w:sz w:val="24"/>
          <w:u w:val="single"/>
        </w:rPr>
        <w:t xml:space="preserve">ОЖИДАЕМЫЕ </w:t>
      </w:r>
      <w:r w:rsidR="00DF52E8" w:rsidRPr="00D05654">
        <w:rPr>
          <w:b/>
          <w:sz w:val="24"/>
          <w:u w:val="single"/>
        </w:rPr>
        <w:t>РЕЗУЛЬТАТЫ</w:t>
      </w:r>
    </w:p>
    <w:p w:rsidR="00DF52E8" w:rsidRPr="00D05654" w:rsidRDefault="00DF52E8" w:rsidP="000D4AE1">
      <w:pPr>
        <w:pStyle w:val="a3"/>
        <w:spacing w:line="360" w:lineRule="auto"/>
        <w:ind w:firstLine="0"/>
        <w:rPr>
          <w:b/>
          <w:sz w:val="24"/>
          <w:u w:val="single"/>
        </w:rPr>
      </w:pPr>
      <w:r w:rsidRPr="00D05654">
        <w:rPr>
          <w:b/>
          <w:sz w:val="24"/>
        </w:rPr>
        <w:t>Личностные</w:t>
      </w:r>
      <w:r w:rsidRPr="00D05654">
        <w:rPr>
          <w:sz w:val="24"/>
        </w:rPr>
        <w:t xml:space="preserve">: </w:t>
      </w:r>
    </w:p>
    <w:p w:rsidR="00DF52E8" w:rsidRPr="00D05654" w:rsidRDefault="00DF52E8" w:rsidP="000D4AE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5654">
        <w:rPr>
          <w:rFonts w:ascii="Times New Roman" w:hAnsi="Times New Roman" w:cs="Times New Roman"/>
          <w:sz w:val="24"/>
          <w:szCs w:val="24"/>
        </w:rPr>
        <w:t>- проявление познавательных интересов и активности в данной обл</w:t>
      </w:r>
      <w:r w:rsidR="00D05654">
        <w:rPr>
          <w:rFonts w:ascii="Times New Roman" w:hAnsi="Times New Roman" w:cs="Times New Roman"/>
          <w:sz w:val="24"/>
          <w:szCs w:val="24"/>
        </w:rPr>
        <w:t xml:space="preserve">асти предметной технологической </w:t>
      </w:r>
      <w:r w:rsidRPr="00D05654">
        <w:rPr>
          <w:rFonts w:ascii="Times New Roman" w:hAnsi="Times New Roman" w:cs="Times New Roman"/>
          <w:sz w:val="24"/>
          <w:szCs w:val="24"/>
        </w:rPr>
        <w:t>деятельности;</w:t>
      </w:r>
      <w:r w:rsidRPr="00D05654">
        <w:rPr>
          <w:rFonts w:ascii="Times New Roman" w:hAnsi="Times New Roman" w:cs="Times New Roman"/>
          <w:sz w:val="24"/>
          <w:szCs w:val="24"/>
        </w:rPr>
        <w:br/>
        <w:t xml:space="preserve"> - развитие трудолюбия и ответственности за качество своей деятельности;</w:t>
      </w:r>
      <w:r w:rsidRPr="00D05654">
        <w:rPr>
          <w:rFonts w:ascii="Times New Roman" w:hAnsi="Times New Roman" w:cs="Times New Roman"/>
          <w:sz w:val="24"/>
          <w:szCs w:val="24"/>
        </w:rPr>
        <w:br/>
        <w:t xml:space="preserve"> - самооценка умственных и физических способностей для труда в различных сферах с позиций будущей социализации;</w:t>
      </w:r>
      <w:r w:rsidRPr="00D05654">
        <w:rPr>
          <w:rFonts w:ascii="Times New Roman" w:hAnsi="Times New Roman" w:cs="Times New Roman"/>
          <w:sz w:val="24"/>
          <w:szCs w:val="24"/>
        </w:rPr>
        <w:br/>
        <w:t xml:space="preserve"> - становление самоопределения в выбранной сфере будущей профессиональной деятельности;</w:t>
      </w:r>
      <w:r w:rsidRPr="00D05654">
        <w:rPr>
          <w:rFonts w:ascii="Times New Roman" w:hAnsi="Times New Roman" w:cs="Times New Roman"/>
          <w:sz w:val="24"/>
          <w:szCs w:val="24"/>
        </w:rPr>
        <w:br/>
        <w:t>- планирование образовательной и профессиональной карьеры;</w:t>
      </w:r>
      <w:r w:rsidRPr="00D05654">
        <w:rPr>
          <w:rFonts w:ascii="Times New Roman" w:hAnsi="Times New Roman" w:cs="Times New Roman"/>
          <w:sz w:val="24"/>
          <w:szCs w:val="24"/>
        </w:rPr>
        <w:br/>
        <w:t>- осознание необходимости общественно полезного труда как условия безопасной и эффективной социализации;</w:t>
      </w:r>
      <w:proofErr w:type="gramEnd"/>
      <w:r w:rsidRPr="00D05654">
        <w:rPr>
          <w:rFonts w:ascii="Times New Roman" w:hAnsi="Times New Roman" w:cs="Times New Roman"/>
          <w:sz w:val="24"/>
          <w:szCs w:val="24"/>
        </w:rPr>
        <w:br/>
        <w:t>- бережное отношение к природным и хозяйственным ресурсам;</w:t>
      </w:r>
      <w:r w:rsidRPr="00D05654">
        <w:rPr>
          <w:rFonts w:ascii="Times New Roman" w:hAnsi="Times New Roman" w:cs="Times New Roman"/>
          <w:sz w:val="24"/>
          <w:szCs w:val="24"/>
        </w:rPr>
        <w:br/>
        <w:t>- проявление технико-технологического и экономического мышления при организации своей деятельности;</w:t>
      </w:r>
      <w:r w:rsidRPr="00D05654">
        <w:rPr>
          <w:rFonts w:ascii="Times New Roman" w:hAnsi="Times New Roman" w:cs="Times New Roman"/>
          <w:sz w:val="24"/>
          <w:szCs w:val="24"/>
        </w:rPr>
        <w:br/>
        <w:t>- самооценка готовности к предпринимательской деятельности в сфере технического труда.</w:t>
      </w:r>
    </w:p>
    <w:p w:rsidR="00DF52E8" w:rsidRPr="00D05654" w:rsidRDefault="00DF52E8" w:rsidP="000D4AE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5654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r w:rsidRPr="00D0565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F52E8" w:rsidRPr="00D05654" w:rsidRDefault="00DF52E8" w:rsidP="000D4AE1">
      <w:pPr>
        <w:pStyle w:val="a7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sz w:val="24"/>
          <w:szCs w:val="24"/>
        </w:rPr>
        <w:t>-алгоритмизированное планирование процесса познавательно-трудовой деятельности;</w:t>
      </w:r>
      <w:r w:rsidRPr="00D05654">
        <w:rPr>
          <w:rFonts w:ascii="Times New Roman" w:hAnsi="Times New Roman" w:cs="Times New Roman"/>
          <w:sz w:val="24"/>
          <w:szCs w:val="24"/>
        </w:rPr>
        <w:br/>
        <w:t>- поиск новых решений возникшей технической или организационной проблемы;</w:t>
      </w:r>
      <w:r w:rsidRPr="00D05654">
        <w:rPr>
          <w:rFonts w:ascii="Times New Roman" w:hAnsi="Times New Roman" w:cs="Times New Roman"/>
          <w:sz w:val="24"/>
          <w:szCs w:val="24"/>
        </w:rPr>
        <w:br/>
        <w:t xml:space="preserve">- самостоятельная организация и выполнение различных творческих работ по созданию </w:t>
      </w:r>
      <w:r w:rsidR="004E5362" w:rsidRPr="00D05654">
        <w:rPr>
          <w:rFonts w:ascii="Times New Roman" w:hAnsi="Times New Roman" w:cs="Times New Roman"/>
          <w:sz w:val="24"/>
          <w:szCs w:val="24"/>
        </w:rPr>
        <w:t>изделий;</w:t>
      </w:r>
    </w:p>
    <w:p w:rsidR="00CC5710" w:rsidRPr="00D05654" w:rsidRDefault="00DF52E8" w:rsidP="000D4AE1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sz w:val="24"/>
          <w:szCs w:val="24"/>
        </w:rPr>
        <w:t>- отражение в устной или письменной форме</w:t>
      </w:r>
      <w:r w:rsidR="00CC5710" w:rsidRPr="00D05654">
        <w:rPr>
          <w:rFonts w:ascii="Times New Roman" w:hAnsi="Times New Roman" w:cs="Times New Roman"/>
          <w:sz w:val="24"/>
          <w:szCs w:val="24"/>
        </w:rPr>
        <w:t xml:space="preserve"> результатов своей деятельности;</w:t>
      </w:r>
      <w:r w:rsidRPr="00D05654">
        <w:rPr>
          <w:rFonts w:ascii="Times New Roman" w:hAnsi="Times New Roman" w:cs="Times New Roman"/>
          <w:sz w:val="24"/>
          <w:szCs w:val="24"/>
        </w:rPr>
        <w:br/>
        <w:t>- выявление потребностей, проектирование и создание объектов, имеющих потребительную стоимость</w:t>
      </w:r>
      <w:r w:rsidR="00CC5710" w:rsidRPr="00D05654">
        <w:rPr>
          <w:rFonts w:ascii="Times New Roman" w:hAnsi="Times New Roman" w:cs="Times New Roman"/>
          <w:sz w:val="24"/>
          <w:szCs w:val="24"/>
        </w:rPr>
        <w:t>;</w:t>
      </w:r>
    </w:p>
    <w:p w:rsidR="00D05654" w:rsidRDefault="00DF52E8" w:rsidP="000D4AE1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sz w:val="24"/>
          <w:szCs w:val="24"/>
        </w:rPr>
        <w:t>-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D05654">
        <w:rPr>
          <w:rFonts w:ascii="Times New Roman" w:hAnsi="Times New Roman" w:cs="Times New Roman"/>
          <w:sz w:val="24"/>
          <w:szCs w:val="24"/>
        </w:rPr>
        <w:br/>
        <w:t>-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  <w:r w:rsidRPr="00D05654">
        <w:rPr>
          <w:rFonts w:ascii="Times New Roman" w:hAnsi="Times New Roman" w:cs="Times New Roman"/>
          <w:sz w:val="24"/>
          <w:szCs w:val="24"/>
        </w:rPr>
        <w:br/>
        <w:t>- согласование и координация совместной познавательно-трудовой деятел</w:t>
      </w:r>
      <w:r w:rsidR="00CC5710" w:rsidRPr="00D05654">
        <w:rPr>
          <w:rFonts w:ascii="Times New Roman" w:hAnsi="Times New Roman" w:cs="Times New Roman"/>
          <w:sz w:val="24"/>
          <w:szCs w:val="24"/>
        </w:rPr>
        <w:t>ьности с другими ее участниками;</w:t>
      </w:r>
      <w:proofErr w:type="gramStart"/>
      <w:r w:rsidRPr="00D05654">
        <w:rPr>
          <w:rFonts w:ascii="Times New Roman" w:hAnsi="Times New Roman" w:cs="Times New Roman"/>
          <w:sz w:val="24"/>
          <w:szCs w:val="24"/>
        </w:rPr>
        <w:br/>
        <w:t>-</w:t>
      </w:r>
      <w:proofErr w:type="gramEnd"/>
      <w:r w:rsidRPr="00D05654">
        <w:rPr>
          <w:rFonts w:ascii="Times New Roman" w:hAnsi="Times New Roman" w:cs="Times New Roman"/>
          <w:sz w:val="24"/>
          <w:szCs w:val="24"/>
        </w:rPr>
        <w:t xml:space="preserve">соблюдение норм и правил культуры труда в соответствии с технологической культурой </w:t>
      </w:r>
      <w:r w:rsidRPr="00D05654">
        <w:rPr>
          <w:rFonts w:ascii="Times New Roman" w:hAnsi="Times New Roman" w:cs="Times New Roman"/>
          <w:sz w:val="24"/>
          <w:szCs w:val="24"/>
        </w:rPr>
        <w:lastRenderedPageBreak/>
        <w:t>производства;</w:t>
      </w:r>
      <w:r w:rsidRPr="00D05654">
        <w:rPr>
          <w:rFonts w:ascii="Times New Roman" w:hAnsi="Times New Roman" w:cs="Times New Roman"/>
          <w:sz w:val="24"/>
          <w:szCs w:val="24"/>
        </w:rPr>
        <w:br/>
      </w:r>
      <w:r w:rsidRPr="00D05654">
        <w:rPr>
          <w:rFonts w:ascii="Times New Roman" w:eastAsia="Times New Roman" w:hAnsi="Times New Roman" w:cs="Times New Roman"/>
          <w:b/>
          <w:sz w:val="24"/>
          <w:szCs w:val="24"/>
        </w:rPr>
        <w:t>Предметные</w:t>
      </w:r>
      <w:r w:rsidRPr="00D0565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D05654">
        <w:rPr>
          <w:rFonts w:ascii="Times New Roman" w:hAnsi="Times New Roman" w:cs="Times New Roman"/>
          <w:sz w:val="24"/>
          <w:szCs w:val="24"/>
        </w:rPr>
        <w:br/>
      </w:r>
      <w:r w:rsidRPr="00D05654">
        <w:rPr>
          <w:rFonts w:ascii="Times New Roman" w:hAnsi="Times New Roman" w:cs="Times New Roman"/>
          <w:b/>
          <w:i/>
          <w:sz w:val="24"/>
          <w:szCs w:val="24"/>
        </w:rPr>
        <w:t>В познавательной сфере:</w:t>
      </w:r>
      <w:r w:rsidRPr="00D05654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D05654">
        <w:rPr>
          <w:rFonts w:ascii="Times New Roman" w:hAnsi="Times New Roman" w:cs="Times New Roman"/>
          <w:sz w:val="24"/>
          <w:szCs w:val="24"/>
        </w:rPr>
        <w:t>• оценка технологических свойств сырья, материалов и областей их применения;</w:t>
      </w:r>
      <w:r w:rsidRPr="00D05654">
        <w:rPr>
          <w:rFonts w:ascii="Times New Roman" w:hAnsi="Times New Roman" w:cs="Times New Roman"/>
          <w:sz w:val="24"/>
          <w:szCs w:val="24"/>
        </w:rPr>
        <w:br/>
        <w:t xml:space="preserve">• распознавание видов, назначения материалов, инструментов и оборудования, применяемого в </w:t>
      </w:r>
      <w:r w:rsidR="00CC5710" w:rsidRPr="00D05654">
        <w:rPr>
          <w:rFonts w:ascii="Times New Roman" w:hAnsi="Times New Roman" w:cs="Times New Roman"/>
          <w:sz w:val="24"/>
          <w:szCs w:val="24"/>
        </w:rPr>
        <w:t>технологических процессах.</w:t>
      </w:r>
      <w:r w:rsidRPr="00D05654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D05654">
        <w:rPr>
          <w:rFonts w:ascii="Times New Roman" w:hAnsi="Times New Roman" w:cs="Times New Roman"/>
          <w:b/>
          <w:i/>
          <w:sz w:val="24"/>
          <w:szCs w:val="24"/>
        </w:rPr>
        <w:t>В трудовой сфере:</w:t>
      </w:r>
      <w:r w:rsidRPr="00D05654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D05654">
        <w:rPr>
          <w:rFonts w:ascii="Times New Roman" w:hAnsi="Times New Roman" w:cs="Times New Roman"/>
          <w:sz w:val="24"/>
          <w:szCs w:val="24"/>
        </w:rPr>
        <w:t>• планирование технологического процесса и процесса труда</w:t>
      </w:r>
      <w:r w:rsidR="00CC5710" w:rsidRPr="00D05654">
        <w:rPr>
          <w:rFonts w:ascii="Times New Roman" w:hAnsi="Times New Roman" w:cs="Times New Roman"/>
          <w:sz w:val="24"/>
          <w:szCs w:val="24"/>
        </w:rPr>
        <w:t>;</w:t>
      </w:r>
      <w:r w:rsidRPr="00D05654">
        <w:rPr>
          <w:rFonts w:ascii="Times New Roman" w:hAnsi="Times New Roman" w:cs="Times New Roman"/>
          <w:sz w:val="24"/>
          <w:szCs w:val="24"/>
        </w:rPr>
        <w:br/>
        <w:t>• подбор материалов с учетом характера объекта труда и технологии</w:t>
      </w:r>
      <w:r w:rsidR="00CC5710" w:rsidRPr="00D05654">
        <w:rPr>
          <w:rFonts w:ascii="Times New Roman" w:hAnsi="Times New Roman" w:cs="Times New Roman"/>
          <w:sz w:val="24"/>
          <w:szCs w:val="24"/>
        </w:rPr>
        <w:t>;</w:t>
      </w:r>
      <w:r w:rsidRPr="00D05654">
        <w:rPr>
          <w:rFonts w:ascii="Times New Roman" w:hAnsi="Times New Roman" w:cs="Times New Roman"/>
          <w:sz w:val="24"/>
          <w:szCs w:val="24"/>
        </w:rPr>
        <w:br/>
        <w:t>• подбор инструментов и оборудования с учетом требований технологии и материально-энергетических ресурсов</w:t>
      </w:r>
      <w:r w:rsidR="00CC5710" w:rsidRPr="00D05654">
        <w:rPr>
          <w:rFonts w:ascii="Times New Roman" w:hAnsi="Times New Roman" w:cs="Times New Roman"/>
          <w:sz w:val="24"/>
          <w:szCs w:val="24"/>
        </w:rPr>
        <w:t>;</w:t>
      </w:r>
      <w:r w:rsidRPr="00D05654">
        <w:rPr>
          <w:rFonts w:ascii="Times New Roman" w:hAnsi="Times New Roman" w:cs="Times New Roman"/>
          <w:sz w:val="24"/>
          <w:szCs w:val="24"/>
        </w:rPr>
        <w:br/>
        <w:t>• проектирование последовательности операций и составление операционной карты работ</w:t>
      </w:r>
      <w:r w:rsidR="00CC5710" w:rsidRPr="00D05654">
        <w:rPr>
          <w:rFonts w:ascii="Times New Roman" w:hAnsi="Times New Roman" w:cs="Times New Roman"/>
          <w:sz w:val="24"/>
          <w:szCs w:val="24"/>
        </w:rPr>
        <w:t>;</w:t>
      </w:r>
      <w:r w:rsidRPr="00D05654">
        <w:rPr>
          <w:rFonts w:ascii="Times New Roman" w:hAnsi="Times New Roman" w:cs="Times New Roman"/>
          <w:sz w:val="24"/>
          <w:szCs w:val="24"/>
        </w:rPr>
        <w:br/>
        <w:t>• соблюдение норм и правил безопасности труда, пожарной безопасности, правил санитарии и гигиены</w:t>
      </w:r>
      <w:r w:rsidR="00CC5710" w:rsidRPr="00D05654">
        <w:rPr>
          <w:rFonts w:ascii="Times New Roman" w:hAnsi="Times New Roman" w:cs="Times New Roman"/>
          <w:sz w:val="24"/>
          <w:szCs w:val="24"/>
        </w:rPr>
        <w:t>;</w:t>
      </w:r>
      <w:r w:rsidRPr="00D05654">
        <w:rPr>
          <w:rFonts w:ascii="Times New Roman" w:hAnsi="Times New Roman" w:cs="Times New Roman"/>
          <w:sz w:val="24"/>
          <w:szCs w:val="24"/>
        </w:rPr>
        <w:br/>
        <w:t>• соблюдение трудовой и технологической дисциплины</w:t>
      </w:r>
      <w:r w:rsidR="00CC5710" w:rsidRPr="00D05654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D05654">
        <w:rPr>
          <w:rFonts w:ascii="Times New Roman" w:hAnsi="Times New Roman" w:cs="Times New Roman"/>
          <w:sz w:val="24"/>
          <w:szCs w:val="24"/>
        </w:rPr>
        <w:br/>
        <w:t>• обоснование критериев и показателей качества промежуточных и конечных результатов труда;</w:t>
      </w:r>
      <w:r w:rsidRPr="00D05654">
        <w:rPr>
          <w:rFonts w:ascii="Times New Roman" w:hAnsi="Times New Roman" w:cs="Times New Roman"/>
          <w:sz w:val="24"/>
          <w:szCs w:val="24"/>
        </w:rPr>
        <w:br/>
        <w:t>• подбор и применение инструментов, приборов и оборудования в технологических процессах с учетом областей их применения;</w:t>
      </w:r>
      <w:r w:rsidRPr="00D05654">
        <w:rPr>
          <w:rFonts w:ascii="Times New Roman" w:hAnsi="Times New Roman" w:cs="Times New Roman"/>
          <w:sz w:val="24"/>
          <w:szCs w:val="24"/>
        </w:rPr>
        <w:br/>
        <w:t>• выявление допущенных ошибок в процессе труда и обоснование способов их исправления;</w:t>
      </w:r>
      <w:r w:rsidRPr="00D05654">
        <w:rPr>
          <w:rFonts w:ascii="Times New Roman" w:hAnsi="Times New Roman" w:cs="Times New Roman"/>
          <w:sz w:val="24"/>
          <w:szCs w:val="24"/>
        </w:rPr>
        <w:br/>
        <w:t>• расч</w:t>
      </w:r>
      <w:r w:rsidR="00CC5710" w:rsidRPr="00D05654">
        <w:rPr>
          <w:rFonts w:ascii="Times New Roman" w:hAnsi="Times New Roman" w:cs="Times New Roman"/>
          <w:sz w:val="24"/>
          <w:szCs w:val="24"/>
        </w:rPr>
        <w:t>ет себестоимости продукта труда.</w:t>
      </w:r>
      <w:r w:rsidRPr="00D05654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D05654">
        <w:rPr>
          <w:rFonts w:ascii="Times New Roman" w:hAnsi="Times New Roman" w:cs="Times New Roman"/>
          <w:b/>
          <w:i/>
          <w:sz w:val="24"/>
          <w:szCs w:val="24"/>
        </w:rPr>
        <w:t>В мотивационной сфере:</w:t>
      </w:r>
      <w:r w:rsidRPr="00D05654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D05654">
        <w:rPr>
          <w:rFonts w:ascii="Times New Roman" w:hAnsi="Times New Roman" w:cs="Times New Roman"/>
          <w:sz w:val="24"/>
          <w:szCs w:val="24"/>
        </w:rPr>
        <w:t>• оценивание своей способности и готовности к труду в конкретной предметной деятельности;</w:t>
      </w:r>
      <w:r w:rsidRPr="00D05654">
        <w:rPr>
          <w:rFonts w:ascii="Times New Roman" w:hAnsi="Times New Roman" w:cs="Times New Roman"/>
          <w:sz w:val="24"/>
          <w:szCs w:val="24"/>
        </w:rPr>
        <w:br/>
        <w:t>• оценивание своей способности и готовности к предпринимательской деятельности;</w:t>
      </w:r>
      <w:r w:rsidRPr="00D05654">
        <w:rPr>
          <w:rFonts w:ascii="Times New Roman" w:hAnsi="Times New Roman" w:cs="Times New Roman"/>
          <w:sz w:val="24"/>
          <w:szCs w:val="24"/>
        </w:rPr>
        <w:br/>
        <w:t>• выраженная готовность к труду в сфере материального производства или сфере услуг;</w:t>
      </w:r>
      <w:r w:rsidRPr="00D05654">
        <w:rPr>
          <w:rFonts w:ascii="Times New Roman" w:hAnsi="Times New Roman" w:cs="Times New Roman"/>
          <w:sz w:val="24"/>
          <w:szCs w:val="24"/>
        </w:rPr>
        <w:br/>
        <w:t>• согласование своих потребностей и требований с потребностями и требованиями других участников познавательно-трудовой деятельности;</w:t>
      </w:r>
      <w:r w:rsidRPr="00D05654">
        <w:rPr>
          <w:rFonts w:ascii="Times New Roman" w:hAnsi="Times New Roman" w:cs="Times New Roman"/>
          <w:sz w:val="24"/>
          <w:szCs w:val="24"/>
        </w:rPr>
        <w:br/>
        <w:t>• осознание ответственности за качество результатов труда;</w:t>
      </w:r>
      <w:proofErr w:type="gramEnd"/>
      <w:r w:rsidRPr="00D05654">
        <w:rPr>
          <w:rFonts w:ascii="Times New Roman" w:hAnsi="Times New Roman" w:cs="Times New Roman"/>
          <w:sz w:val="24"/>
          <w:szCs w:val="24"/>
        </w:rPr>
        <w:br/>
        <w:t>• стремление к экономии и бережливости в расходовании времени, материалов, денежных средств и труда.</w:t>
      </w:r>
      <w:r w:rsidRPr="00D05654">
        <w:rPr>
          <w:rFonts w:ascii="Times New Roman" w:hAnsi="Times New Roman" w:cs="Times New Roman"/>
          <w:sz w:val="24"/>
          <w:szCs w:val="24"/>
        </w:rPr>
        <w:br/>
      </w:r>
      <w:r w:rsidRPr="00D05654">
        <w:rPr>
          <w:rFonts w:ascii="Times New Roman" w:hAnsi="Times New Roman" w:cs="Times New Roman"/>
          <w:b/>
          <w:i/>
          <w:sz w:val="24"/>
          <w:szCs w:val="24"/>
        </w:rPr>
        <w:t>В эстетической сфере:</w:t>
      </w:r>
      <w:r w:rsidRPr="00D05654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D05654">
        <w:rPr>
          <w:rFonts w:ascii="Times New Roman" w:hAnsi="Times New Roman" w:cs="Times New Roman"/>
          <w:sz w:val="24"/>
          <w:szCs w:val="24"/>
        </w:rPr>
        <w:t>• дизайнерское проектирование изделия или рациональная эстетическая организация работ;</w:t>
      </w:r>
      <w:r w:rsidRPr="00D05654">
        <w:rPr>
          <w:rFonts w:ascii="Times New Roman" w:hAnsi="Times New Roman" w:cs="Times New Roman"/>
          <w:sz w:val="24"/>
          <w:szCs w:val="24"/>
        </w:rPr>
        <w:br/>
        <w:t xml:space="preserve">• моделирование художественного оформления объекта труда и оптимальное планирование </w:t>
      </w:r>
      <w:r w:rsidRPr="00D05654">
        <w:rPr>
          <w:rFonts w:ascii="Times New Roman" w:hAnsi="Times New Roman" w:cs="Times New Roman"/>
          <w:sz w:val="24"/>
          <w:szCs w:val="24"/>
        </w:rPr>
        <w:lastRenderedPageBreak/>
        <w:t>работ;</w:t>
      </w:r>
      <w:r w:rsidRPr="00D05654">
        <w:rPr>
          <w:rFonts w:ascii="Times New Roman" w:hAnsi="Times New Roman" w:cs="Times New Roman"/>
          <w:sz w:val="24"/>
          <w:szCs w:val="24"/>
        </w:rPr>
        <w:br/>
        <w:t>• эстетическое и рациональное оснащение рабочего места с учетом требований эргоном</w:t>
      </w:r>
      <w:r w:rsidR="001311B7" w:rsidRPr="00D05654">
        <w:rPr>
          <w:rFonts w:ascii="Times New Roman" w:hAnsi="Times New Roman" w:cs="Times New Roman"/>
          <w:sz w:val="24"/>
          <w:szCs w:val="24"/>
        </w:rPr>
        <w:t>ики и научной организации труда.</w:t>
      </w:r>
      <w:r w:rsidRPr="00D05654">
        <w:rPr>
          <w:rFonts w:ascii="Times New Roman" w:hAnsi="Times New Roman" w:cs="Times New Roman"/>
          <w:sz w:val="24"/>
          <w:szCs w:val="24"/>
        </w:rPr>
        <w:br/>
      </w:r>
      <w:r w:rsidRPr="00D05654">
        <w:rPr>
          <w:rFonts w:ascii="Times New Roman" w:hAnsi="Times New Roman" w:cs="Times New Roman"/>
          <w:b/>
          <w:i/>
          <w:sz w:val="24"/>
          <w:szCs w:val="24"/>
        </w:rPr>
        <w:t>В коммуникативной сфере:</w:t>
      </w:r>
      <w:r w:rsidRPr="00D05654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D05654">
        <w:rPr>
          <w:rFonts w:ascii="Times New Roman" w:hAnsi="Times New Roman" w:cs="Times New Roman"/>
          <w:sz w:val="24"/>
          <w:szCs w:val="24"/>
        </w:rPr>
        <w:t>• публичная презентация и защита проекта изделия, продукта труда или услуги;</w:t>
      </w:r>
      <w:r w:rsidRPr="00D05654">
        <w:rPr>
          <w:rFonts w:ascii="Times New Roman" w:hAnsi="Times New Roman" w:cs="Times New Roman"/>
          <w:sz w:val="24"/>
          <w:szCs w:val="24"/>
        </w:rPr>
        <w:br/>
        <w:t>• потребительская оценка зрительного ряда действующей рекламы.</w:t>
      </w:r>
      <w:r w:rsidRPr="00D05654">
        <w:rPr>
          <w:rFonts w:ascii="Times New Roman" w:hAnsi="Times New Roman" w:cs="Times New Roman"/>
          <w:sz w:val="24"/>
          <w:szCs w:val="24"/>
        </w:rPr>
        <w:br/>
      </w:r>
      <w:r w:rsidRPr="00D05654">
        <w:rPr>
          <w:rFonts w:ascii="Times New Roman" w:hAnsi="Times New Roman" w:cs="Times New Roman"/>
          <w:b/>
          <w:i/>
          <w:sz w:val="24"/>
          <w:szCs w:val="24"/>
        </w:rPr>
        <w:t>В физиолого-психологической сфере:</w:t>
      </w:r>
      <w:r w:rsidRPr="00D05654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D05654">
        <w:rPr>
          <w:rFonts w:ascii="Times New Roman" w:hAnsi="Times New Roman" w:cs="Times New Roman"/>
          <w:sz w:val="24"/>
          <w:szCs w:val="24"/>
        </w:rPr>
        <w:t>• развитие моторики и координации движений рук при работе с ручными инструментами;</w:t>
      </w:r>
      <w:r w:rsidRPr="00D05654">
        <w:rPr>
          <w:rFonts w:ascii="Times New Roman" w:hAnsi="Times New Roman" w:cs="Times New Roman"/>
          <w:sz w:val="24"/>
          <w:szCs w:val="24"/>
        </w:rPr>
        <w:br/>
        <w:t>• достижение необходимой точности движений при выполнении различных технологических операций;</w:t>
      </w:r>
      <w:r w:rsidRPr="00D05654">
        <w:rPr>
          <w:rFonts w:ascii="Times New Roman" w:hAnsi="Times New Roman" w:cs="Times New Roman"/>
          <w:sz w:val="24"/>
          <w:szCs w:val="24"/>
        </w:rPr>
        <w:br/>
        <w:t>• соблюдение требуемой величины усилия, прикладываемого к инструменту, с учетом технологических требований.</w:t>
      </w:r>
    </w:p>
    <w:p w:rsidR="00D05654" w:rsidRDefault="00D05654" w:rsidP="00E05F03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80C3E" w:rsidRPr="00D05654" w:rsidRDefault="00380C3E" w:rsidP="00E05F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b/>
          <w:sz w:val="24"/>
          <w:szCs w:val="24"/>
        </w:rPr>
        <w:t>Методы обучения</w:t>
      </w:r>
      <w:r w:rsidRPr="00D05654">
        <w:rPr>
          <w:rFonts w:ascii="Times New Roman" w:hAnsi="Times New Roman" w:cs="Times New Roman"/>
          <w:sz w:val="24"/>
          <w:szCs w:val="24"/>
        </w:rPr>
        <w:t>: объяснительно–иллюстративный, частично – поисковый (работа учащихся по самостоятельному созданию композиции, нахождению цветового решения работы, подбору цветовой гаммы вышивки, и выполнению вышивки лентами).</w:t>
      </w: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05F03" w:rsidRDefault="00E05F03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05F03" w:rsidRDefault="00E05F03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05F03" w:rsidRDefault="00E05F03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05F03" w:rsidRDefault="00E05F03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05F03" w:rsidRDefault="00E05F03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05F03" w:rsidRDefault="00E05F03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05F03" w:rsidRDefault="00E05F03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05F03" w:rsidRDefault="00E05F03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05654" w:rsidRDefault="00D05654" w:rsidP="00D0565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F52E8" w:rsidRPr="00D05654" w:rsidRDefault="00DF52E8" w:rsidP="00D05654">
      <w:pPr>
        <w:pStyle w:val="a7"/>
        <w:rPr>
          <w:rFonts w:ascii="Times New Roman" w:eastAsia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sz w:val="24"/>
          <w:szCs w:val="24"/>
        </w:rPr>
        <w:br/>
      </w:r>
    </w:p>
    <w:p w:rsidR="00D05654" w:rsidRPr="00D05654" w:rsidRDefault="00D05654" w:rsidP="00D05654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654">
        <w:rPr>
          <w:rFonts w:ascii="Times New Roman" w:hAnsi="Times New Roman" w:cs="Times New Roman"/>
          <w:b/>
          <w:sz w:val="24"/>
          <w:szCs w:val="24"/>
        </w:rPr>
        <w:lastRenderedPageBreak/>
        <w:t>СТРУКТУРА И СОДЕРЖАНИЕ ИЗУЧАЕМОГО КУРСА</w:t>
      </w:r>
    </w:p>
    <w:p w:rsidR="00D05654" w:rsidRPr="00D05654" w:rsidRDefault="00D05654" w:rsidP="002C3B35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sz w:val="24"/>
          <w:szCs w:val="24"/>
        </w:rPr>
        <w:t>На изучение курса отводится 8 занятий.</w:t>
      </w:r>
    </w:p>
    <w:p w:rsidR="00DF52E8" w:rsidRDefault="00DF52E8" w:rsidP="002C3B35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5654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Содержание: </w:t>
      </w:r>
    </w:p>
    <w:p w:rsidR="00D05654" w:rsidRDefault="00D05654" w:rsidP="000D4AE1">
      <w:pPr>
        <w:pStyle w:val="a7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7769">
        <w:rPr>
          <w:rFonts w:ascii="Times New Roman" w:hAnsi="Times New Roman" w:cs="Times New Roman"/>
          <w:b/>
        </w:rPr>
        <w:t>1</w:t>
      </w:r>
      <w:r w:rsidR="00667769" w:rsidRPr="00667769">
        <w:rPr>
          <w:rFonts w:ascii="Times New Roman" w:hAnsi="Times New Roman" w:cs="Times New Roman"/>
          <w:b/>
        </w:rPr>
        <w:t>занятие (вводное).</w:t>
      </w:r>
      <w:r w:rsidR="00667769">
        <w:rPr>
          <w:rFonts w:ascii="Times New Roman" w:hAnsi="Times New Roman" w:cs="Times New Roman"/>
          <w:b/>
          <w:i/>
        </w:rPr>
        <w:t xml:space="preserve">  </w:t>
      </w:r>
      <w:r w:rsidRPr="00667769">
        <w:rPr>
          <w:rFonts w:ascii="Times New Roman" w:hAnsi="Times New Roman" w:cs="Times New Roman"/>
          <w:b/>
          <w:i/>
          <w:sz w:val="24"/>
          <w:szCs w:val="24"/>
        </w:rPr>
        <w:t>История возникновения вида вышивки – вышивки шелковыми лентами. Общие правила работы с лентами. ТБ. Знакомство с инструментами и материалами.</w:t>
      </w:r>
    </w:p>
    <w:p w:rsidR="00667769" w:rsidRPr="00667769" w:rsidRDefault="00667769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историей возникновения вышивки шёлковыми лентами. Знакомство с используемым материалом для работы, инструментами, правилами ТБ.</w:t>
      </w:r>
    </w:p>
    <w:p w:rsidR="00D05654" w:rsidRDefault="00D05654" w:rsidP="000D4AE1">
      <w:pPr>
        <w:pStyle w:val="a7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занятие. </w:t>
      </w:r>
      <w:r w:rsidRPr="00D05654">
        <w:rPr>
          <w:rFonts w:ascii="Times New Roman" w:hAnsi="Times New Roman" w:cs="Times New Roman"/>
          <w:b/>
          <w:i/>
          <w:sz w:val="24"/>
          <w:szCs w:val="24"/>
        </w:rPr>
        <w:t>Композиционное построение рисунка. Цветовое сочетание, его роль в композиции. Создание композиции на ткани</w:t>
      </w:r>
      <w:r w:rsidR="0066776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67769" w:rsidRPr="00667769" w:rsidRDefault="00667769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769">
        <w:rPr>
          <w:rFonts w:ascii="Times New Roman" w:hAnsi="Times New Roman" w:cs="Times New Roman"/>
          <w:sz w:val="24"/>
          <w:szCs w:val="24"/>
        </w:rPr>
        <w:t>Построение композиции рисунка</w:t>
      </w:r>
      <w:r>
        <w:rPr>
          <w:rFonts w:ascii="Times New Roman" w:hAnsi="Times New Roman" w:cs="Times New Roman"/>
          <w:sz w:val="24"/>
          <w:szCs w:val="24"/>
        </w:rPr>
        <w:t>. Выбор удачных сочетаний цвета и видов цветов различных форм и размеров. Расположение композиции на ткани.</w:t>
      </w:r>
    </w:p>
    <w:p w:rsidR="00D05654" w:rsidRDefault="00667769" w:rsidP="000D4AE1">
      <w:pPr>
        <w:pStyle w:val="a7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занятие. </w:t>
      </w:r>
      <w:r w:rsidR="00D05654" w:rsidRPr="00667769">
        <w:rPr>
          <w:rFonts w:ascii="Times New Roman" w:hAnsi="Times New Roman" w:cs="Times New Roman"/>
          <w:b/>
          <w:i/>
          <w:sz w:val="24"/>
          <w:szCs w:val="24"/>
        </w:rPr>
        <w:t xml:space="preserve">Приемы выполнения различных швов шелковыми лентами. </w:t>
      </w:r>
    </w:p>
    <w:p w:rsidR="00667769" w:rsidRPr="00667769" w:rsidRDefault="0058758A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работе: вдевание ленты в ушко иглы, закрепка ленты в ушке,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зывязывание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узелка на конце ленты, приёмы различных швов.</w:t>
      </w:r>
    </w:p>
    <w:p w:rsidR="00D05654" w:rsidRDefault="00667769" w:rsidP="000D4AE1">
      <w:pPr>
        <w:pStyle w:val="a7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занятие. </w:t>
      </w:r>
      <w:r w:rsidR="00D05654" w:rsidRPr="00667769">
        <w:rPr>
          <w:rFonts w:ascii="Times New Roman" w:hAnsi="Times New Roman" w:cs="Times New Roman"/>
          <w:b/>
          <w:i/>
          <w:sz w:val="24"/>
          <w:szCs w:val="24"/>
        </w:rPr>
        <w:t xml:space="preserve">Вышивка первого сектора рисунка «розочками-паутинками». Вышивка второго типа роз во втором секторе с помощью </w:t>
      </w:r>
      <w:proofErr w:type="spellStart"/>
      <w:r w:rsidR="00D05654" w:rsidRPr="00667769">
        <w:rPr>
          <w:rFonts w:ascii="Times New Roman" w:hAnsi="Times New Roman" w:cs="Times New Roman"/>
          <w:b/>
          <w:i/>
          <w:sz w:val="24"/>
          <w:szCs w:val="24"/>
        </w:rPr>
        <w:t>присобранной</w:t>
      </w:r>
      <w:proofErr w:type="spellEnd"/>
      <w:r w:rsidR="00D05654" w:rsidRPr="00667769">
        <w:rPr>
          <w:rFonts w:ascii="Times New Roman" w:hAnsi="Times New Roman" w:cs="Times New Roman"/>
          <w:b/>
          <w:i/>
          <w:sz w:val="24"/>
          <w:szCs w:val="24"/>
        </w:rPr>
        <w:t xml:space="preserve"> ленты</w:t>
      </w:r>
      <w:r w:rsidR="0058758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8758A" w:rsidRPr="0058758A" w:rsidRDefault="0058758A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выполнения розочки-паутинки, розочки с помощью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присобранной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ленты.</w:t>
      </w:r>
    </w:p>
    <w:p w:rsidR="00D05654" w:rsidRDefault="00667769" w:rsidP="000D4AE1">
      <w:pPr>
        <w:pStyle w:val="a7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занятие. </w:t>
      </w:r>
      <w:r w:rsidR="00D05654" w:rsidRPr="00667769">
        <w:rPr>
          <w:rFonts w:ascii="Times New Roman" w:hAnsi="Times New Roman" w:cs="Times New Roman"/>
          <w:b/>
          <w:i/>
          <w:sz w:val="24"/>
          <w:szCs w:val="24"/>
        </w:rPr>
        <w:t>Вышивка третьего сектора из «нераспустившихся цветов и бутонов» и тычинок «французский узелок»</w:t>
      </w:r>
      <w:r w:rsidR="0058758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8758A" w:rsidRPr="0058758A" w:rsidRDefault="0058758A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выполнению «нераспустившихся цветов и бутонов, тычинок «французский узелок».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Индивидуальная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показ при затруднениях, возникающих у учащихся.</w:t>
      </w:r>
    </w:p>
    <w:p w:rsidR="00D05654" w:rsidRDefault="00667769" w:rsidP="000D4AE1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занятие. </w:t>
      </w:r>
      <w:r w:rsidR="00D05654" w:rsidRPr="00667769">
        <w:rPr>
          <w:rFonts w:ascii="Times New Roman" w:hAnsi="Times New Roman" w:cs="Times New Roman"/>
          <w:b/>
          <w:sz w:val="24"/>
          <w:szCs w:val="24"/>
        </w:rPr>
        <w:t>Вышивка ромашек из ленточек в четвёртом секторе и зелёных веточек стебельчатым швом из мулине</w:t>
      </w:r>
    </w:p>
    <w:p w:rsidR="0058758A" w:rsidRPr="0058758A" w:rsidRDefault="0058758A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58A">
        <w:rPr>
          <w:rFonts w:ascii="Times New Roman" w:hAnsi="Times New Roman" w:cs="Times New Roman"/>
          <w:sz w:val="24"/>
          <w:szCs w:val="24"/>
        </w:rPr>
        <w:t>Обучение вышивке</w:t>
      </w:r>
      <w:r>
        <w:rPr>
          <w:rFonts w:ascii="Times New Roman" w:hAnsi="Times New Roman" w:cs="Times New Roman"/>
          <w:sz w:val="24"/>
          <w:szCs w:val="24"/>
        </w:rPr>
        <w:t xml:space="preserve"> ромашек и зелёных веточек из мулине с помощью стебельчатого шва.</w:t>
      </w:r>
    </w:p>
    <w:p w:rsidR="00D05654" w:rsidRPr="00667769" w:rsidRDefault="00667769" w:rsidP="000D4AE1">
      <w:pPr>
        <w:pStyle w:val="a7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занятие. </w:t>
      </w:r>
      <w:r w:rsidR="00D05654" w:rsidRPr="00667769">
        <w:rPr>
          <w:rFonts w:ascii="Times New Roman" w:hAnsi="Times New Roman" w:cs="Times New Roman"/>
          <w:b/>
          <w:i/>
          <w:sz w:val="24"/>
          <w:szCs w:val="24"/>
        </w:rPr>
        <w:t>Вышивка «висящих веточек» с бутонами цветов и листочками.</w:t>
      </w:r>
    </w:p>
    <w:p w:rsidR="00D05654" w:rsidRDefault="00D05654" w:rsidP="000D4AE1">
      <w:pPr>
        <w:pStyle w:val="a7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7769">
        <w:rPr>
          <w:rFonts w:ascii="Times New Roman" w:hAnsi="Times New Roman" w:cs="Times New Roman"/>
          <w:b/>
          <w:i/>
          <w:sz w:val="24"/>
          <w:szCs w:val="24"/>
        </w:rPr>
        <w:t>Заполнение пустот в вышивке бусинами</w:t>
      </w:r>
    </w:p>
    <w:p w:rsidR="0058758A" w:rsidRPr="0058758A" w:rsidRDefault="0058758A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Обучение вышивке листочков цветов. В</w:t>
      </w:r>
      <w:r w:rsidRPr="0058758A">
        <w:rPr>
          <w:rFonts w:ascii="Times New Roman" w:hAnsi="Times New Roman" w:cs="Times New Roman"/>
          <w:sz w:val="24"/>
          <w:szCs w:val="24"/>
        </w:rPr>
        <w:t>ыполнение «висящих веточек» с бутонами цветов и листочками.</w:t>
      </w:r>
    </w:p>
    <w:p w:rsidR="00D05654" w:rsidRDefault="00667769" w:rsidP="000D4AE1">
      <w:pPr>
        <w:pStyle w:val="a7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занятие. </w:t>
      </w:r>
      <w:r w:rsidR="00D05654" w:rsidRPr="00667769">
        <w:rPr>
          <w:rFonts w:ascii="Times New Roman" w:hAnsi="Times New Roman" w:cs="Times New Roman"/>
          <w:b/>
          <w:i/>
          <w:sz w:val="24"/>
          <w:szCs w:val="24"/>
        </w:rPr>
        <w:t>Итоговое занятие. Оформление работы</w:t>
      </w:r>
    </w:p>
    <w:p w:rsidR="0058758A" w:rsidRPr="0058758A" w:rsidRDefault="0058758A" w:rsidP="000D4AE1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Оформление </w:t>
      </w:r>
      <w:r w:rsidR="00380C3E">
        <w:rPr>
          <w:rFonts w:ascii="Times New Roman" w:hAnsi="Times New Roman" w:cs="Times New Roman"/>
          <w:sz w:val="24"/>
          <w:szCs w:val="24"/>
        </w:rPr>
        <w:t xml:space="preserve">работы </w:t>
      </w:r>
      <w:r>
        <w:rPr>
          <w:rFonts w:ascii="Times New Roman" w:hAnsi="Times New Roman" w:cs="Times New Roman"/>
          <w:sz w:val="24"/>
          <w:szCs w:val="24"/>
        </w:rPr>
        <w:t>в рамочку.</w:t>
      </w:r>
      <w:r w:rsidR="00380C3E" w:rsidRPr="00380C3E">
        <w:rPr>
          <w:rFonts w:ascii="Times New Roman" w:hAnsi="Times New Roman" w:cs="Times New Roman"/>
          <w:sz w:val="24"/>
          <w:szCs w:val="24"/>
        </w:rPr>
        <w:t xml:space="preserve"> </w:t>
      </w:r>
      <w:r w:rsidR="00380C3E" w:rsidRPr="0058758A">
        <w:rPr>
          <w:rFonts w:ascii="Times New Roman" w:hAnsi="Times New Roman" w:cs="Times New Roman"/>
          <w:sz w:val="24"/>
          <w:szCs w:val="24"/>
        </w:rPr>
        <w:t>Подготовка работ к сдаче</w:t>
      </w:r>
      <w:r w:rsidR="00380C3E">
        <w:rPr>
          <w:rFonts w:ascii="Times New Roman" w:hAnsi="Times New Roman" w:cs="Times New Roman"/>
          <w:sz w:val="24"/>
          <w:szCs w:val="24"/>
        </w:rPr>
        <w:t xml:space="preserve"> преподавателю.</w:t>
      </w:r>
    </w:p>
    <w:p w:rsidR="00DF52E8" w:rsidRPr="00D05654" w:rsidRDefault="00DF52E8" w:rsidP="002C3B35">
      <w:pPr>
        <w:pStyle w:val="a3"/>
        <w:jc w:val="both"/>
        <w:rPr>
          <w:sz w:val="24"/>
          <w:u w:val="single"/>
        </w:rPr>
      </w:pPr>
    </w:p>
    <w:p w:rsidR="00380C3E" w:rsidRPr="00380C3E" w:rsidRDefault="00380C3E" w:rsidP="000D4AE1">
      <w:pPr>
        <w:pStyle w:val="a3"/>
        <w:rPr>
          <w:b/>
          <w:szCs w:val="28"/>
        </w:rPr>
      </w:pPr>
      <w:r w:rsidRPr="00380C3E">
        <w:rPr>
          <w:b/>
          <w:szCs w:val="28"/>
        </w:rPr>
        <w:t>Результат.</w:t>
      </w:r>
    </w:p>
    <w:p w:rsidR="00DF52E8" w:rsidRPr="00D05654" w:rsidRDefault="00DF52E8" w:rsidP="000D4AE1">
      <w:pPr>
        <w:pStyle w:val="a3"/>
        <w:rPr>
          <w:b/>
          <w:sz w:val="24"/>
        </w:rPr>
      </w:pPr>
      <w:r w:rsidRPr="00D05654">
        <w:rPr>
          <w:b/>
          <w:sz w:val="24"/>
        </w:rPr>
        <w:t>Учащиеся должны знать:</w:t>
      </w:r>
    </w:p>
    <w:p w:rsidR="00DF52E8" w:rsidRPr="00D05654" w:rsidRDefault="00DF52E8" w:rsidP="000D4AE1">
      <w:pPr>
        <w:pStyle w:val="a3"/>
        <w:numPr>
          <w:ilvl w:val="0"/>
          <w:numId w:val="1"/>
        </w:numPr>
        <w:jc w:val="both"/>
        <w:rPr>
          <w:sz w:val="24"/>
        </w:rPr>
      </w:pPr>
      <w:r w:rsidRPr="00D05654">
        <w:rPr>
          <w:sz w:val="24"/>
        </w:rPr>
        <w:t>общие сведения из истории старинной вышивки шёлковыми лентами;</w:t>
      </w:r>
    </w:p>
    <w:p w:rsidR="00DF52E8" w:rsidRPr="00D05654" w:rsidRDefault="00DF52E8" w:rsidP="000D4AE1">
      <w:pPr>
        <w:pStyle w:val="a3"/>
        <w:numPr>
          <w:ilvl w:val="0"/>
          <w:numId w:val="1"/>
        </w:numPr>
        <w:jc w:val="both"/>
        <w:rPr>
          <w:sz w:val="24"/>
        </w:rPr>
      </w:pPr>
      <w:r w:rsidRPr="00D05654">
        <w:rPr>
          <w:sz w:val="24"/>
        </w:rPr>
        <w:lastRenderedPageBreak/>
        <w:t>возможности вышивки и материалы, инструменты и приспособления, применяемые для вышивки;</w:t>
      </w:r>
    </w:p>
    <w:p w:rsidR="00DF52E8" w:rsidRPr="00D05654" w:rsidRDefault="00DF52E8" w:rsidP="000D4AE1">
      <w:pPr>
        <w:pStyle w:val="a3"/>
        <w:numPr>
          <w:ilvl w:val="0"/>
          <w:numId w:val="1"/>
        </w:numPr>
        <w:jc w:val="both"/>
        <w:rPr>
          <w:sz w:val="24"/>
        </w:rPr>
      </w:pPr>
      <w:r w:rsidRPr="00D05654">
        <w:rPr>
          <w:sz w:val="24"/>
        </w:rPr>
        <w:t>правила закрепления ткани в пяльцах, способы перевода рисунка на ткань, виды простых и сложных швов;</w:t>
      </w:r>
    </w:p>
    <w:p w:rsidR="00DF52E8" w:rsidRPr="00D05654" w:rsidRDefault="00DF52E8" w:rsidP="000D4AE1">
      <w:pPr>
        <w:pStyle w:val="a3"/>
        <w:numPr>
          <w:ilvl w:val="0"/>
          <w:numId w:val="1"/>
        </w:numPr>
        <w:jc w:val="both"/>
        <w:rPr>
          <w:sz w:val="24"/>
        </w:rPr>
      </w:pPr>
      <w:r w:rsidRPr="00D05654">
        <w:rPr>
          <w:sz w:val="24"/>
        </w:rPr>
        <w:t>понятие о композиции, гармонии и сочетании цветов в вышивке;</w:t>
      </w:r>
    </w:p>
    <w:p w:rsidR="00DF52E8" w:rsidRPr="00D05654" w:rsidRDefault="00DF52E8" w:rsidP="000D4AE1">
      <w:pPr>
        <w:pStyle w:val="a3"/>
        <w:numPr>
          <w:ilvl w:val="0"/>
          <w:numId w:val="1"/>
        </w:numPr>
        <w:jc w:val="both"/>
        <w:rPr>
          <w:sz w:val="24"/>
        </w:rPr>
      </w:pPr>
      <w:r w:rsidRPr="00D05654">
        <w:rPr>
          <w:sz w:val="24"/>
        </w:rPr>
        <w:t>технику и приёмы выполнения простых и сложных швов;</w:t>
      </w:r>
    </w:p>
    <w:p w:rsidR="00DF52E8" w:rsidRPr="00D05654" w:rsidRDefault="00DF52E8" w:rsidP="000D4AE1">
      <w:pPr>
        <w:pStyle w:val="a3"/>
        <w:numPr>
          <w:ilvl w:val="0"/>
          <w:numId w:val="1"/>
        </w:numPr>
        <w:jc w:val="both"/>
        <w:rPr>
          <w:sz w:val="24"/>
        </w:rPr>
      </w:pPr>
      <w:r w:rsidRPr="00D05654">
        <w:rPr>
          <w:sz w:val="24"/>
        </w:rPr>
        <w:t>правила обработки изделий после вышивки.</w:t>
      </w:r>
    </w:p>
    <w:p w:rsidR="00DF52E8" w:rsidRPr="00D05654" w:rsidRDefault="00DF52E8" w:rsidP="000D4AE1">
      <w:pPr>
        <w:pStyle w:val="a3"/>
        <w:ind w:left="851" w:firstLine="0"/>
        <w:jc w:val="both"/>
        <w:rPr>
          <w:sz w:val="24"/>
        </w:rPr>
      </w:pPr>
    </w:p>
    <w:p w:rsidR="00DF52E8" w:rsidRPr="00D05654" w:rsidRDefault="00DF52E8" w:rsidP="000D4AE1">
      <w:pPr>
        <w:pStyle w:val="a3"/>
        <w:ind w:left="851" w:firstLine="0"/>
        <w:jc w:val="both"/>
        <w:rPr>
          <w:b/>
          <w:sz w:val="24"/>
        </w:rPr>
      </w:pPr>
      <w:r w:rsidRPr="00D05654">
        <w:rPr>
          <w:b/>
          <w:sz w:val="24"/>
        </w:rPr>
        <w:t>Учащиеся должны уметь:</w:t>
      </w:r>
    </w:p>
    <w:p w:rsidR="00DF52E8" w:rsidRPr="00D05654" w:rsidRDefault="00DF52E8" w:rsidP="000D4AE1">
      <w:pPr>
        <w:pStyle w:val="a3"/>
        <w:numPr>
          <w:ilvl w:val="0"/>
          <w:numId w:val="2"/>
        </w:numPr>
        <w:jc w:val="both"/>
        <w:rPr>
          <w:sz w:val="24"/>
        </w:rPr>
      </w:pPr>
      <w:r w:rsidRPr="00D05654">
        <w:rPr>
          <w:sz w:val="24"/>
        </w:rPr>
        <w:t>переводить рисунок вышивки на ткань, подбирать иглы и нитки, заправлять ткань в пяльцы;</w:t>
      </w:r>
    </w:p>
    <w:p w:rsidR="00DF52E8" w:rsidRPr="00D05654" w:rsidRDefault="00DF52E8" w:rsidP="000D4AE1">
      <w:pPr>
        <w:pStyle w:val="a3"/>
        <w:numPr>
          <w:ilvl w:val="0"/>
          <w:numId w:val="2"/>
        </w:numPr>
        <w:jc w:val="both"/>
        <w:rPr>
          <w:sz w:val="24"/>
        </w:rPr>
      </w:pPr>
      <w:r w:rsidRPr="00D05654">
        <w:rPr>
          <w:sz w:val="24"/>
        </w:rPr>
        <w:t>подготавливать материалы для вышивки шёлковыми лентами к работе, подбирать материалы по цвету, тональности, насыщенности, пользоваться инструментами и приспособлениями;</w:t>
      </w:r>
    </w:p>
    <w:p w:rsidR="00DF52E8" w:rsidRPr="00D05654" w:rsidRDefault="00DF52E8" w:rsidP="000D4AE1">
      <w:pPr>
        <w:pStyle w:val="a3"/>
        <w:numPr>
          <w:ilvl w:val="0"/>
          <w:numId w:val="2"/>
        </w:numPr>
        <w:jc w:val="both"/>
        <w:rPr>
          <w:b/>
          <w:bCs/>
          <w:sz w:val="24"/>
          <w:u w:val="single"/>
        </w:rPr>
      </w:pPr>
      <w:r w:rsidRPr="00D05654">
        <w:rPr>
          <w:sz w:val="24"/>
        </w:rPr>
        <w:t>выполнять окончательную отделку изделия с вышивкой; выполнять различные швы и применять их для художественного оформления различных изделий.</w:t>
      </w:r>
    </w:p>
    <w:p w:rsidR="00DF52E8" w:rsidRPr="00D05654" w:rsidRDefault="00DF52E8" w:rsidP="000D4AE1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52E8" w:rsidRPr="00D05654" w:rsidRDefault="00DF52E8" w:rsidP="000D4AE1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654">
        <w:rPr>
          <w:rFonts w:ascii="Times New Roman" w:hAnsi="Times New Roman" w:cs="Times New Roman"/>
          <w:b/>
          <w:sz w:val="24"/>
          <w:szCs w:val="24"/>
        </w:rPr>
        <w:t>Ожидаемые результаты</w:t>
      </w:r>
    </w:p>
    <w:p w:rsidR="00DF52E8" w:rsidRPr="00D05654" w:rsidRDefault="00DF52E8" w:rsidP="000D4AE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sz w:val="24"/>
          <w:szCs w:val="24"/>
        </w:rPr>
        <w:t>Учащиеся должны овладеть техникой вышивания шелковыми ленточками (узор «роза»</w:t>
      </w:r>
      <w:proofErr w:type="gramStart"/>
      <w:r w:rsidRPr="00D05654">
        <w:rPr>
          <w:rFonts w:ascii="Times New Roman" w:hAnsi="Times New Roman" w:cs="Times New Roman"/>
          <w:sz w:val="24"/>
          <w:szCs w:val="24"/>
        </w:rPr>
        <w:t xml:space="preserve"> </w:t>
      </w:r>
      <w:r w:rsidR="001311B7" w:rsidRPr="00D0565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1311B7" w:rsidRPr="00D05654">
        <w:rPr>
          <w:rFonts w:ascii="Times New Roman" w:hAnsi="Times New Roman" w:cs="Times New Roman"/>
          <w:sz w:val="24"/>
          <w:szCs w:val="24"/>
        </w:rPr>
        <w:t xml:space="preserve"> </w:t>
      </w:r>
      <w:r w:rsidRPr="00D05654">
        <w:rPr>
          <w:rFonts w:ascii="Times New Roman" w:hAnsi="Times New Roman" w:cs="Times New Roman"/>
          <w:sz w:val="24"/>
          <w:szCs w:val="24"/>
        </w:rPr>
        <w:t xml:space="preserve"> листочки)</w:t>
      </w:r>
      <w:r w:rsidR="001311B7" w:rsidRPr="00D05654">
        <w:rPr>
          <w:rFonts w:ascii="Times New Roman" w:hAnsi="Times New Roman" w:cs="Times New Roman"/>
          <w:sz w:val="24"/>
          <w:szCs w:val="24"/>
        </w:rPr>
        <w:t>.</w:t>
      </w:r>
    </w:p>
    <w:p w:rsidR="00DF52E8" w:rsidRPr="00D05654" w:rsidRDefault="00DF52E8" w:rsidP="000D4AE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sz w:val="24"/>
          <w:szCs w:val="24"/>
        </w:rPr>
        <w:t>Увидеть и оценить красоту вокруг</w:t>
      </w:r>
      <w:r w:rsidR="001311B7" w:rsidRPr="00D05654">
        <w:rPr>
          <w:rFonts w:ascii="Times New Roman" w:hAnsi="Times New Roman" w:cs="Times New Roman"/>
          <w:sz w:val="24"/>
          <w:szCs w:val="24"/>
        </w:rPr>
        <w:t>.</w:t>
      </w:r>
    </w:p>
    <w:p w:rsidR="00DF52E8" w:rsidRPr="00D05654" w:rsidRDefault="00DF52E8" w:rsidP="000D4AE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sz w:val="24"/>
          <w:szCs w:val="24"/>
        </w:rPr>
        <w:t>Подобрать материалы по цвету, фактуре</w:t>
      </w:r>
      <w:r w:rsidR="001311B7" w:rsidRPr="00D05654">
        <w:rPr>
          <w:rFonts w:ascii="Times New Roman" w:hAnsi="Times New Roman" w:cs="Times New Roman"/>
          <w:sz w:val="24"/>
          <w:szCs w:val="24"/>
        </w:rPr>
        <w:t>.</w:t>
      </w:r>
    </w:p>
    <w:p w:rsidR="00DF52E8" w:rsidRPr="00D05654" w:rsidRDefault="00DF52E8" w:rsidP="000D4AE1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5654">
        <w:rPr>
          <w:rFonts w:ascii="Times New Roman" w:hAnsi="Times New Roman" w:cs="Times New Roman"/>
          <w:sz w:val="24"/>
          <w:szCs w:val="24"/>
        </w:rPr>
        <w:t>Создать своими руками оригинальные изделия</w:t>
      </w:r>
      <w:r w:rsidR="001311B7" w:rsidRPr="00D05654">
        <w:rPr>
          <w:rFonts w:ascii="Times New Roman" w:hAnsi="Times New Roman" w:cs="Times New Roman"/>
          <w:sz w:val="24"/>
          <w:szCs w:val="24"/>
        </w:rPr>
        <w:t>.</w:t>
      </w:r>
    </w:p>
    <w:p w:rsidR="00DF52E8" w:rsidRPr="00C8766E" w:rsidRDefault="00DF52E8" w:rsidP="000D4A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0C3E" w:rsidRDefault="00380C3E" w:rsidP="000D4AE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380C3E" w:rsidRDefault="00380C3E" w:rsidP="00380C3E"/>
    <w:p w:rsidR="00380C3E" w:rsidRDefault="00380C3E" w:rsidP="00380C3E"/>
    <w:p w:rsidR="00380C3E" w:rsidRDefault="00380C3E" w:rsidP="00380C3E"/>
    <w:p w:rsidR="00380C3E" w:rsidRDefault="00380C3E" w:rsidP="00380C3E"/>
    <w:p w:rsidR="00380C3E" w:rsidRDefault="00380C3E" w:rsidP="00380C3E"/>
    <w:p w:rsidR="00380C3E" w:rsidRDefault="00380C3E" w:rsidP="00380C3E"/>
    <w:p w:rsidR="00380C3E" w:rsidRPr="00380C3E" w:rsidRDefault="00380C3E" w:rsidP="00380C3E"/>
    <w:p w:rsidR="00380C3E" w:rsidRDefault="00380C3E" w:rsidP="002C3B3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380C3E" w:rsidRDefault="00380C3E" w:rsidP="002C3B35">
      <w:pPr>
        <w:pStyle w:val="1"/>
        <w:jc w:val="center"/>
        <w:rPr>
          <w:rFonts w:ascii="Times New Roman" w:hAnsi="Times New Roman" w:cs="Times New Roman"/>
          <w:sz w:val="28"/>
          <w:szCs w:val="28"/>
        </w:rPr>
        <w:sectPr w:rsidR="00380C3E" w:rsidSect="00636894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F2386D" w:rsidRPr="002C3B35" w:rsidRDefault="00DF52E8" w:rsidP="002C3B3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C3B35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tbl>
      <w:tblPr>
        <w:tblW w:w="14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662"/>
        <w:gridCol w:w="850"/>
        <w:gridCol w:w="2552"/>
        <w:gridCol w:w="2554"/>
        <w:gridCol w:w="1418"/>
        <w:gridCol w:w="1701"/>
        <w:gridCol w:w="2268"/>
      </w:tblGrid>
      <w:tr w:rsidR="0004190F" w:rsidRPr="002C3B35" w:rsidTr="0004190F">
        <w:trPr>
          <w:cantSplit/>
          <w:trHeight w:val="1134"/>
        </w:trPr>
        <w:tc>
          <w:tcPr>
            <w:tcW w:w="707" w:type="dxa"/>
            <w:shd w:val="clear" w:color="auto" w:fill="auto"/>
          </w:tcPr>
          <w:p w:rsidR="0004190F" w:rsidRPr="0004190F" w:rsidRDefault="0004190F" w:rsidP="002C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shd w:val="clear" w:color="auto" w:fill="auto"/>
          </w:tcPr>
          <w:p w:rsidR="0004190F" w:rsidRPr="0004190F" w:rsidRDefault="0004190F" w:rsidP="002C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Темы уроков</w:t>
            </w:r>
          </w:p>
        </w:tc>
        <w:tc>
          <w:tcPr>
            <w:tcW w:w="850" w:type="dxa"/>
          </w:tcPr>
          <w:p w:rsidR="0004190F" w:rsidRPr="0004190F" w:rsidRDefault="0004190F" w:rsidP="0004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Кол/час</w:t>
            </w:r>
          </w:p>
        </w:tc>
        <w:tc>
          <w:tcPr>
            <w:tcW w:w="2552" w:type="dxa"/>
          </w:tcPr>
          <w:p w:rsidR="0004190F" w:rsidRPr="0004190F" w:rsidRDefault="0004190F" w:rsidP="002C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Элементы содержания</w:t>
            </w:r>
          </w:p>
        </w:tc>
        <w:tc>
          <w:tcPr>
            <w:tcW w:w="2554" w:type="dxa"/>
            <w:shd w:val="clear" w:color="auto" w:fill="auto"/>
          </w:tcPr>
          <w:p w:rsidR="0004190F" w:rsidRPr="0004190F" w:rsidRDefault="0004190F" w:rsidP="002C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418" w:type="dxa"/>
            <w:shd w:val="clear" w:color="auto" w:fill="auto"/>
          </w:tcPr>
          <w:p w:rsidR="0004190F" w:rsidRPr="0004190F" w:rsidRDefault="0004190F" w:rsidP="002C3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Виды, формы контроля. Измерители</w:t>
            </w:r>
          </w:p>
        </w:tc>
        <w:tc>
          <w:tcPr>
            <w:tcW w:w="1701" w:type="dxa"/>
          </w:tcPr>
          <w:p w:rsidR="0004190F" w:rsidRPr="0004190F" w:rsidRDefault="0004190F" w:rsidP="00041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ИМО</w:t>
            </w:r>
          </w:p>
          <w:p w:rsidR="0004190F" w:rsidRPr="0004190F" w:rsidRDefault="0004190F" w:rsidP="00041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268" w:type="dxa"/>
          </w:tcPr>
          <w:p w:rsidR="0004190F" w:rsidRPr="0004190F" w:rsidRDefault="00041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4190F" w:rsidRPr="002C3B35" w:rsidTr="0004190F">
        <w:tc>
          <w:tcPr>
            <w:tcW w:w="707" w:type="dxa"/>
            <w:vMerge w:val="restart"/>
            <w:shd w:val="clear" w:color="auto" w:fill="auto"/>
            <w:textDirection w:val="btLr"/>
          </w:tcPr>
          <w:p w:rsidR="0004190F" w:rsidRPr="0004190F" w:rsidRDefault="0004190F" w:rsidP="0004190F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62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вида вышивки – вышивки шелковыми лентами. Общие правила работы с лентами. ТБ. Знакомство с инструментами и материалами.</w:t>
            </w: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04190F" w:rsidRPr="0004190F" w:rsidRDefault="0004190F" w:rsidP="0004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4190F" w:rsidRPr="0004190F" w:rsidRDefault="0004190F" w:rsidP="0004190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возникновения вышивки шёлковыми лентами. Знакомство с используемым материалом для работы, инструментами, правилами ТБ.</w:t>
            </w: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auto"/>
          </w:tcPr>
          <w:p w:rsidR="0004190F" w:rsidRPr="0004190F" w:rsidRDefault="0004190F" w:rsidP="0004190F">
            <w:pPr>
              <w:spacing w:before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цель учебной деятельности с помощью учителя и самостоятельно, искать средства её осуществления. </w:t>
            </w: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Наличие всех необходимых инструментов  и материалов</w:t>
            </w:r>
          </w:p>
        </w:tc>
        <w:tc>
          <w:tcPr>
            <w:tcW w:w="1701" w:type="dxa"/>
          </w:tcPr>
          <w:p w:rsidR="0004190F" w:rsidRDefault="0004190F" w:rsidP="00041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04190F" w:rsidRPr="0004190F" w:rsidRDefault="0004190F" w:rsidP="00041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инструментов и материалов</w:t>
            </w:r>
          </w:p>
        </w:tc>
        <w:tc>
          <w:tcPr>
            <w:tcW w:w="2268" w:type="dxa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Подготовить необходимые инструменты и материалы</w:t>
            </w:r>
          </w:p>
        </w:tc>
      </w:tr>
      <w:tr w:rsidR="0004190F" w:rsidRPr="002C3B35" w:rsidTr="0004190F">
        <w:tc>
          <w:tcPr>
            <w:tcW w:w="707" w:type="dxa"/>
            <w:vMerge/>
            <w:shd w:val="clear" w:color="auto" w:fill="auto"/>
            <w:textDirection w:val="btLr"/>
          </w:tcPr>
          <w:p w:rsidR="0004190F" w:rsidRPr="0004190F" w:rsidRDefault="0004190F" w:rsidP="0004190F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62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Композиционное построение рисунка. Цветовое сочетание, его роль в композиции. Создание композиции на ткани</w:t>
            </w:r>
          </w:p>
        </w:tc>
        <w:tc>
          <w:tcPr>
            <w:tcW w:w="850" w:type="dxa"/>
          </w:tcPr>
          <w:p w:rsidR="0004190F" w:rsidRPr="0004190F" w:rsidRDefault="0004190F" w:rsidP="0004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05F03" w:rsidRPr="00E05F03" w:rsidRDefault="00E05F03" w:rsidP="00E05F0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E05F03">
              <w:rPr>
                <w:rFonts w:ascii="Times New Roman" w:hAnsi="Times New Roman" w:cs="Times New Roman"/>
                <w:sz w:val="24"/>
                <w:szCs w:val="24"/>
              </w:rPr>
              <w:t>Построение композиции рисунка. Выбор удачных сочетаний цвета и видов цветов различных форм и размеров. Расположение композиции на ткани.</w:t>
            </w: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auto"/>
          </w:tcPr>
          <w:p w:rsidR="0004190F" w:rsidRPr="0004190F" w:rsidRDefault="0004190F" w:rsidP="0004190F">
            <w:pPr>
              <w:pStyle w:val="a5"/>
              <w:spacing w:before="60"/>
              <w:jc w:val="both"/>
              <w:rPr>
                <w:rFonts w:eastAsia="Calibri"/>
                <w:bCs/>
                <w:sz w:val="24"/>
                <w:lang w:eastAsia="en-US"/>
              </w:rPr>
            </w:pPr>
            <w:proofErr w:type="gramStart"/>
            <w:r w:rsidRPr="0004190F">
              <w:rPr>
                <w:sz w:val="24"/>
              </w:rPr>
              <w:t>Сопоставлять  и отбирать информацию, полученную из  различных источников (словари, справочники, электронные диски, сеть Интернет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Создание композиции рисунка на ткани</w:t>
            </w:r>
          </w:p>
        </w:tc>
        <w:tc>
          <w:tcPr>
            <w:tcW w:w="1701" w:type="dxa"/>
          </w:tcPr>
          <w:p w:rsidR="0004190F" w:rsidRPr="0004190F" w:rsidRDefault="00E05F03" w:rsidP="00041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2268" w:type="dxa"/>
          </w:tcPr>
          <w:p w:rsidR="0004190F" w:rsidRPr="0004190F" w:rsidRDefault="00E05F03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Закончить работу по созданию композиции</w:t>
            </w:r>
          </w:p>
        </w:tc>
      </w:tr>
      <w:tr w:rsidR="0004190F" w:rsidRPr="002C3B35" w:rsidTr="0004190F">
        <w:trPr>
          <w:trHeight w:val="1954"/>
        </w:trPr>
        <w:tc>
          <w:tcPr>
            <w:tcW w:w="707" w:type="dxa"/>
            <w:vMerge/>
            <w:shd w:val="clear" w:color="auto" w:fill="auto"/>
            <w:textDirection w:val="btLr"/>
          </w:tcPr>
          <w:p w:rsidR="0004190F" w:rsidRPr="0004190F" w:rsidRDefault="0004190F" w:rsidP="0004190F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62" w:type="dxa"/>
            <w:shd w:val="clear" w:color="auto" w:fill="auto"/>
          </w:tcPr>
          <w:p w:rsidR="0004190F" w:rsidRPr="0004190F" w:rsidRDefault="0004190F" w:rsidP="0004190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Приемы выполнения различных швов шелковыми лентами.</w:t>
            </w:r>
          </w:p>
          <w:p w:rsidR="0004190F" w:rsidRPr="0004190F" w:rsidRDefault="0004190F" w:rsidP="00E05F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4190F" w:rsidRPr="0004190F" w:rsidRDefault="0004190F" w:rsidP="0004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05F03" w:rsidRPr="00E05F03" w:rsidRDefault="00E05F03" w:rsidP="00E05F0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05F03">
              <w:rPr>
                <w:rFonts w:ascii="Times New Roman" w:hAnsi="Times New Roman" w:cs="Times New Roman"/>
                <w:sz w:val="24"/>
                <w:szCs w:val="24"/>
              </w:rPr>
              <w:t xml:space="preserve">девание ленты в ушко иглы, закрепка ленты в ушке, </w:t>
            </w:r>
            <w:proofErr w:type="spellStart"/>
            <w:r w:rsidRPr="00E05F03">
              <w:rPr>
                <w:rFonts w:ascii="Times New Roman" w:hAnsi="Times New Roman" w:cs="Times New Roman"/>
                <w:sz w:val="24"/>
                <w:szCs w:val="24"/>
              </w:rPr>
              <w:t>зывязывание</w:t>
            </w:r>
            <w:proofErr w:type="spellEnd"/>
            <w:r w:rsidRPr="00E05F03">
              <w:rPr>
                <w:rFonts w:ascii="Times New Roman" w:hAnsi="Times New Roman" w:cs="Times New Roman"/>
                <w:sz w:val="24"/>
                <w:szCs w:val="24"/>
              </w:rPr>
              <w:t xml:space="preserve"> узелка на конце ленты, приёмы различных швов.</w:t>
            </w: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auto"/>
          </w:tcPr>
          <w:p w:rsidR="0004190F" w:rsidRPr="0004190F" w:rsidRDefault="0004190F" w:rsidP="0004190F">
            <w:pPr>
              <w:pStyle w:val="a5"/>
              <w:jc w:val="both"/>
              <w:rPr>
                <w:rFonts w:eastAsia="Calibri"/>
                <w:bCs/>
                <w:sz w:val="24"/>
                <w:lang w:eastAsia="en-US"/>
              </w:rPr>
            </w:pPr>
            <w:r w:rsidRPr="0004190F">
              <w:rPr>
                <w:rFonts w:eastAsia="Calibri"/>
                <w:bCs/>
                <w:sz w:val="24"/>
                <w:lang w:eastAsia="en-US"/>
              </w:rPr>
              <w:t>Организовывать учебное взаимодействие в группе (распределять роли, договариваться друг с другом и т.д.).</w:t>
            </w:r>
          </w:p>
          <w:p w:rsidR="0004190F" w:rsidRPr="0004190F" w:rsidRDefault="0004190F" w:rsidP="0004190F">
            <w:pPr>
              <w:spacing w:before="6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Предвидеть последствия коллективных решений.</w:t>
            </w: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Самостоятельное выполнение работы  (1 сектор)</w:t>
            </w:r>
          </w:p>
        </w:tc>
        <w:tc>
          <w:tcPr>
            <w:tcW w:w="1701" w:type="dxa"/>
          </w:tcPr>
          <w:p w:rsidR="0004190F" w:rsidRPr="0004190F" w:rsidRDefault="00E05F03" w:rsidP="00041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Отдельные слайды по работе с иглой и лентой</w:t>
            </w:r>
          </w:p>
        </w:tc>
        <w:tc>
          <w:tcPr>
            <w:tcW w:w="2268" w:type="dxa"/>
          </w:tcPr>
          <w:p w:rsidR="0004190F" w:rsidRPr="0004190F" w:rsidRDefault="00E05F03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Закрепить полученные умения</w:t>
            </w:r>
          </w:p>
        </w:tc>
      </w:tr>
      <w:tr w:rsidR="0004190F" w:rsidRPr="002C3B35" w:rsidTr="0004190F">
        <w:trPr>
          <w:trHeight w:val="1954"/>
        </w:trPr>
        <w:tc>
          <w:tcPr>
            <w:tcW w:w="707" w:type="dxa"/>
            <w:vMerge/>
            <w:shd w:val="clear" w:color="auto" w:fill="auto"/>
            <w:textDirection w:val="btLr"/>
          </w:tcPr>
          <w:p w:rsidR="0004190F" w:rsidRPr="0004190F" w:rsidRDefault="0004190F" w:rsidP="0004190F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62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 xml:space="preserve">Вышивка первого сектора рисунка «розочками-паутинками». Вышивка второго типа роз во втором секторе с помощью </w:t>
            </w:r>
            <w:proofErr w:type="spellStart"/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присобранной</w:t>
            </w:r>
            <w:proofErr w:type="spellEnd"/>
            <w:r w:rsidRPr="0004190F">
              <w:rPr>
                <w:rFonts w:ascii="Times New Roman" w:hAnsi="Times New Roman" w:cs="Times New Roman"/>
                <w:sz w:val="24"/>
                <w:szCs w:val="24"/>
              </w:rPr>
              <w:t xml:space="preserve"> ленты</w:t>
            </w:r>
          </w:p>
        </w:tc>
        <w:tc>
          <w:tcPr>
            <w:tcW w:w="850" w:type="dxa"/>
          </w:tcPr>
          <w:p w:rsidR="0004190F" w:rsidRPr="0004190F" w:rsidRDefault="0004190F" w:rsidP="0004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4190F" w:rsidRPr="0004190F" w:rsidRDefault="00E05F03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розочки-паутинки, розочки с помощью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присобранной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ленты</w:t>
            </w:r>
          </w:p>
        </w:tc>
        <w:tc>
          <w:tcPr>
            <w:tcW w:w="2554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418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Выполнение вышивки 1 и 2 секторов</w:t>
            </w: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04190F" w:rsidRPr="0004190F" w:rsidRDefault="00E05F03" w:rsidP="00041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Слайды из презентации</w:t>
            </w:r>
          </w:p>
        </w:tc>
        <w:tc>
          <w:tcPr>
            <w:tcW w:w="2268" w:type="dxa"/>
          </w:tcPr>
          <w:p w:rsidR="0004190F" w:rsidRPr="0004190F" w:rsidRDefault="00E05F03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Закончить работу по вышивке 1 и 2 секторов</w:t>
            </w:r>
          </w:p>
        </w:tc>
      </w:tr>
      <w:tr w:rsidR="0004190F" w:rsidRPr="002C3B35" w:rsidTr="0004190F">
        <w:trPr>
          <w:trHeight w:val="561"/>
        </w:trPr>
        <w:tc>
          <w:tcPr>
            <w:tcW w:w="707" w:type="dxa"/>
            <w:vMerge/>
            <w:shd w:val="clear" w:color="auto" w:fill="auto"/>
            <w:textDirection w:val="btLr"/>
          </w:tcPr>
          <w:p w:rsidR="0004190F" w:rsidRPr="0004190F" w:rsidRDefault="0004190F" w:rsidP="0004190F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62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Вышивка третьего сектора из «нераспустившихся цветов и бутонов» и тычинок «французский узелок»</w:t>
            </w:r>
          </w:p>
        </w:tc>
        <w:tc>
          <w:tcPr>
            <w:tcW w:w="850" w:type="dxa"/>
          </w:tcPr>
          <w:p w:rsidR="0004190F" w:rsidRPr="0004190F" w:rsidRDefault="0004190F" w:rsidP="0004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05F03" w:rsidRPr="00E05F03" w:rsidRDefault="00E05F03" w:rsidP="00E05F0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E05F03">
              <w:rPr>
                <w:rFonts w:ascii="Times New Roman" w:hAnsi="Times New Roman" w:cs="Times New Roman"/>
                <w:sz w:val="24"/>
                <w:szCs w:val="24"/>
              </w:rPr>
              <w:t xml:space="preserve">«нераспустившихся цветов и бутонов, тычинок французский узелок». </w:t>
            </w: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</w:t>
            </w:r>
          </w:p>
        </w:tc>
        <w:tc>
          <w:tcPr>
            <w:tcW w:w="1418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Самостоятельное выполнение работы в 3 секторе</w:t>
            </w: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04190F" w:rsidRPr="0004190F" w:rsidRDefault="00E05F03" w:rsidP="00041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Слайды из презентации</w:t>
            </w:r>
          </w:p>
        </w:tc>
        <w:tc>
          <w:tcPr>
            <w:tcW w:w="2268" w:type="dxa"/>
          </w:tcPr>
          <w:p w:rsidR="0004190F" w:rsidRPr="0004190F" w:rsidRDefault="00E05F03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Закончить выполнение вышивки 3 сектора</w:t>
            </w:r>
          </w:p>
        </w:tc>
      </w:tr>
      <w:tr w:rsidR="0004190F" w:rsidRPr="002C3B35" w:rsidTr="00E05F03">
        <w:trPr>
          <w:trHeight w:val="416"/>
        </w:trPr>
        <w:tc>
          <w:tcPr>
            <w:tcW w:w="707" w:type="dxa"/>
            <w:vMerge/>
            <w:shd w:val="clear" w:color="auto" w:fill="auto"/>
            <w:textDirection w:val="btLr"/>
          </w:tcPr>
          <w:p w:rsidR="0004190F" w:rsidRPr="0004190F" w:rsidRDefault="0004190F" w:rsidP="0004190F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62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Вышивка ромашек из ленточек в четвёртом секторе и зелёных веточек стебельчатым швом из мулине</w:t>
            </w:r>
          </w:p>
        </w:tc>
        <w:tc>
          <w:tcPr>
            <w:tcW w:w="850" w:type="dxa"/>
          </w:tcPr>
          <w:p w:rsidR="0004190F" w:rsidRPr="0004190F" w:rsidRDefault="0004190F" w:rsidP="0004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4190F" w:rsidRPr="0004190F" w:rsidRDefault="00E05F03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Приёмы вышивки ромашки и зелёных веточек стебельчатым швом из мулине</w:t>
            </w:r>
          </w:p>
        </w:tc>
        <w:tc>
          <w:tcPr>
            <w:tcW w:w="2554" w:type="dxa"/>
            <w:shd w:val="clear" w:color="auto" w:fill="auto"/>
          </w:tcPr>
          <w:p w:rsidR="0004190F" w:rsidRPr="0004190F" w:rsidRDefault="0004190F" w:rsidP="0004190F">
            <w:pPr>
              <w:pStyle w:val="3"/>
              <w:ind w:left="0"/>
              <w:jc w:val="both"/>
              <w:rPr>
                <w:sz w:val="24"/>
                <w:szCs w:val="24"/>
              </w:rPr>
            </w:pPr>
            <w:r w:rsidRPr="0004190F">
              <w:rPr>
                <w:sz w:val="24"/>
                <w:szCs w:val="24"/>
              </w:rPr>
              <w:t>Соотносить результат своей деятельности с целью и оценивать его</w:t>
            </w: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4190F" w:rsidRPr="0004190F" w:rsidRDefault="0004190F" w:rsidP="00E0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Умение выполнять вышивку ромашек и зелёных веточек стебельчатым швом </w:t>
            </w: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из мулине</w:t>
            </w:r>
          </w:p>
        </w:tc>
        <w:tc>
          <w:tcPr>
            <w:tcW w:w="1701" w:type="dxa"/>
          </w:tcPr>
          <w:p w:rsidR="0004190F" w:rsidRPr="0004190F" w:rsidRDefault="00E05F03" w:rsidP="00041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Слайды из презентации</w:t>
            </w:r>
          </w:p>
        </w:tc>
        <w:tc>
          <w:tcPr>
            <w:tcW w:w="2268" w:type="dxa"/>
          </w:tcPr>
          <w:p w:rsidR="0004190F" w:rsidRPr="0004190F" w:rsidRDefault="00E05F03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Закончить вышивку 4 сектора</w:t>
            </w:r>
          </w:p>
        </w:tc>
      </w:tr>
      <w:tr w:rsidR="0004190F" w:rsidRPr="002C3B35" w:rsidTr="0004190F">
        <w:trPr>
          <w:trHeight w:val="3265"/>
        </w:trPr>
        <w:tc>
          <w:tcPr>
            <w:tcW w:w="707" w:type="dxa"/>
            <w:vMerge/>
            <w:shd w:val="clear" w:color="auto" w:fill="auto"/>
            <w:textDirection w:val="btLr"/>
          </w:tcPr>
          <w:p w:rsidR="0004190F" w:rsidRPr="0004190F" w:rsidRDefault="0004190F" w:rsidP="0004190F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62" w:type="dxa"/>
            <w:shd w:val="clear" w:color="auto" w:fill="auto"/>
          </w:tcPr>
          <w:p w:rsidR="0004190F" w:rsidRPr="0004190F" w:rsidRDefault="0004190F" w:rsidP="0004190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Вышивка «висящих веточек» с бутонами цветов и листочками.</w:t>
            </w: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Заполнение пустот в вышивке бусинами</w:t>
            </w:r>
          </w:p>
        </w:tc>
        <w:tc>
          <w:tcPr>
            <w:tcW w:w="850" w:type="dxa"/>
          </w:tcPr>
          <w:p w:rsidR="0004190F" w:rsidRPr="0004190F" w:rsidRDefault="0004190F" w:rsidP="0004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05F03" w:rsidRPr="00E05F03" w:rsidRDefault="00E05F03" w:rsidP="00E05F0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Вышивка</w:t>
            </w:r>
            <w:r w:rsidRPr="00E05F03">
              <w:rPr>
                <w:rFonts w:ascii="Times New Roman" w:hAnsi="Times New Roman" w:cs="Times New Roman"/>
                <w:sz w:val="24"/>
                <w:szCs w:val="24"/>
              </w:rPr>
              <w:t xml:space="preserve"> листочков цветов. Выполнение «висящих веточек» с бутонами цветов и листочками</w:t>
            </w:r>
            <w:proofErr w:type="gramStart"/>
            <w:r w:rsidRPr="00E05F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спользование бусинок для украшения изделия</w:t>
            </w: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и письменной речи с учётом своих учебных и жизненных речевых ситуаций, в том числе с применением средств ИКТ</w:t>
            </w:r>
          </w:p>
        </w:tc>
        <w:tc>
          <w:tcPr>
            <w:tcW w:w="1418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Качество выполняемых работ</w:t>
            </w:r>
          </w:p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04190F" w:rsidRPr="0004190F" w:rsidRDefault="00E05F03" w:rsidP="00041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Слайды</w:t>
            </w:r>
          </w:p>
        </w:tc>
        <w:tc>
          <w:tcPr>
            <w:tcW w:w="2268" w:type="dxa"/>
          </w:tcPr>
          <w:p w:rsidR="0004190F" w:rsidRPr="0004190F" w:rsidRDefault="00E05F03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Закончить вышивку </w:t>
            </w:r>
          </w:p>
        </w:tc>
      </w:tr>
      <w:tr w:rsidR="0004190F" w:rsidRPr="002C3B35" w:rsidTr="0004190F">
        <w:trPr>
          <w:trHeight w:val="703"/>
        </w:trPr>
        <w:tc>
          <w:tcPr>
            <w:tcW w:w="707" w:type="dxa"/>
            <w:vMerge/>
            <w:shd w:val="clear" w:color="auto" w:fill="auto"/>
            <w:textDirection w:val="btLr"/>
          </w:tcPr>
          <w:p w:rsidR="0004190F" w:rsidRPr="0004190F" w:rsidRDefault="0004190F" w:rsidP="0004190F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62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Итоговое занятие. Оформление работы</w:t>
            </w:r>
          </w:p>
        </w:tc>
        <w:tc>
          <w:tcPr>
            <w:tcW w:w="850" w:type="dxa"/>
          </w:tcPr>
          <w:p w:rsidR="0004190F" w:rsidRPr="0004190F" w:rsidRDefault="0004190F" w:rsidP="0004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4190F" w:rsidRPr="0004190F" w:rsidRDefault="00E05F03" w:rsidP="00041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Оформление работы в рамочку. Подготовка к представлению своей работы</w:t>
            </w:r>
          </w:p>
        </w:tc>
        <w:tc>
          <w:tcPr>
            <w:tcW w:w="2554" w:type="dxa"/>
            <w:shd w:val="clear" w:color="auto" w:fill="auto"/>
          </w:tcPr>
          <w:p w:rsidR="0004190F" w:rsidRPr="0004190F" w:rsidRDefault="0004190F" w:rsidP="000419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Отражение в устной форме результатов своей деятельности</w:t>
            </w: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Представление своей работы перед учащимися</w:t>
            </w:r>
          </w:p>
          <w:p w:rsidR="0004190F" w:rsidRPr="0004190F" w:rsidRDefault="0004190F" w:rsidP="0004190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4190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                                                 </w:t>
            </w:r>
          </w:p>
        </w:tc>
        <w:tc>
          <w:tcPr>
            <w:tcW w:w="1418" w:type="dxa"/>
            <w:shd w:val="clear" w:color="auto" w:fill="auto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190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04190F">
              <w:rPr>
                <w:rFonts w:ascii="Times New Roman" w:hAnsi="Times New Roman" w:cs="Times New Roman"/>
                <w:sz w:val="24"/>
                <w:szCs w:val="24"/>
              </w:rPr>
              <w:t xml:space="preserve"> расчетом себестоимости продукта труда; подготовки к публичной презентации и защите изделия, продукта труда;</w:t>
            </w:r>
          </w:p>
        </w:tc>
        <w:tc>
          <w:tcPr>
            <w:tcW w:w="1701" w:type="dxa"/>
          </w:tcPr>
          <w:p w:rsidR="0004190F" w:rsidRPr="0004190F" w:rsidRDefault="0004190F" w:rsidP="00041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190F" w:rsidRPr="0004190F" w:rsidRDefault="0004190F" w:rsidP="0004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  <w:sectPr w:rsidR="00380C3E" w:rsidSect="00380C3E">
          <w:pgSz w:w="16838" w:h="11906" w:orient="landscape"/>
          <w:pgMar w:top="851" w:right="1134" w:bottom="1559" w:left="1134" w:header="709" w:footer="709" w:gutter="0"/>
          <w:cols w:space="708"/>
          <w:docGrid w:linePitch="360"/>
        </w:sectPr>
      </w:pPr>
    </w:p>
    <w:p w:rsidR="00380C3E" w:rsidRPr="00380C3E" w:rsidRDefault="00380C3E" w:rsidP="00380C3E">
      <w:pPr>
        <w:pStyle w:val="a7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80C3E">
        <w:rPr>
          <w:rFonts w:ascii="Times New Roman" w:hAnsi="Times New Roman" w:cs="Times New Roman"/>
          <w:b/>
          <w:sz w:val="24"/>
          <w:szCs w:val="24"/>
        </w:rPr>
        <w:lastRenderedPageBreak/>
        <w:t>УЧЕБНО - МЕТОДИЧЕСКОЕ ОБЕСПЕЧЕНИЕ ПРОГРАММЫ</w:t>
      </w:r>
    </w:p>
    <w:p w:rsidR="00380C3E" w:rsidRDefault="00380C3E" w:rsidP="00380C3E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0C3E">
        <w:rPr>
          <w:rFonts w:ascii="Times New Roman" w:hAnsi="Times New Roman" w:cs="Times New Roman"/>
          <w:sz w:val="24"/>
          <w:szCs w:val="24"/>
        </w:rPr>
        <w:t>Компьютер</w:t>
      </w:r>
    </w:p>
    <w:p w:rsidR="00380C3E" w:rsidRDefault="00380C3E" w:rsidP="00380C3E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380C3E">
        <w:rPr>
          <w:rFonts w:ascii="Times New Roman" w:hAnsi="Times New Roman" w:cs="Times New Roman"/>
          <w:sz w:val="24"/>
          <w:szCs w:val="24"/>
        </w:rPr>
        <w:t xml:space="preserve">роектор. </w:t>
      </w:r>
    </w:p>
    <w:p w:rsidR="00380C3E" w:rsidRDefault="00380C3E" w:rsidP="00380C3E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0C3E">
        <w:rPr>
          <w:rFonts w:ascii="Times New Roman" w:hAnsi="Times New Roman" w:cs="Times New Roman"/>
          <w:sz w:val="24"/>
          <w:szCs w:val="24"/>
        </w:rPr>
        <w:t>Компьютерная презентация.</w:t>
      </w:r>
    </w:p>
    <w:p w:rsidR="00380C3E" w:rsidRDefault="00380C3E" w:rsidP="00380C3E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0C3E">
        <w:rPr>
          <w:rFonts w:ascii="Times New Roman" w:hAnsi="Times New Roman" w:cs="Times New Roman"/>
          <w:sz w:val="24"/>
          <w:szCs w:val="24"/>
        </w:rPr>
        <w:t>Образцы изделий, декорированных вышивкой лентами</w:t>
      </w:r>
    </w:p>
    <w:p w:rsidR="00380C3E" w:rsidRDefault="00380C3E" w:rsidP="00380C3E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0C3E">
        <w:rPr>
          <w:rFonts w:ascii="Times New Roman" w:hAnsi="Times New Roman" w:cs="Times New Roman"/>
          <w:sz w:val="24"/>
          <w:szCs w:val="24"/>
        </w:rPr>
        <w:t>Образцы лент.</w:t>
      </w:r>
    </w:p>
    <w:p w:rsidR="00380C3E" w:rsidRDefault="00380C3E" w:rsidP="00380C3E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0C3E">
        <w:rPr>
          <w:rFonts w:ascii="Times New Roman" w:hAnsi="Times New Roman" w:cs="Times New Roman"/>
          <w:sz w:val="24"/>
          <w:szCs w:val="24"/>
        </w:rPr>
        <w:t>Инструкционные карты, запись ТБ.</w:t>
      </w:r>
    </w:p>
    <w:p w:rsidR="00380C3E" w:rsidRDefault="00380C3E" w:rsidP="00380C3E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0C3E">
        <w:rPr>
          <w:rFonts w:ascii="Times New Roman" w:hAnsi="Times New Roman" w:cs="Times New Roman"/>
          <w:sz w:val="24"/>
          <w:szCs w:val="24"/>
        </w:rPr>
        <w:t>Для учащихся – пяльцы, ткань, нитки мулине, иглы вышивальные, ленты различных цветов, ножницы.</w:t>
      </w:r>
    </w:p>
    <w:p w:rsidR="00380C3E" w:rsidRPr="00380C3E" w:rsidRDefault="00380C3E" w:rsidP="00380C3E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0C3E">
        <w:rPr>
          <w:rFonts w:ascii="Times New Roman" w:hAnsi="Times New Roman" w:cs="Times New Roman"/>
          <w:sz w:val="24"/>
          <w:szCs w:val="24"/>
        </w:rPr>
        <w:t>Образцы рисунков вышивки, формы композиционного построения.</w:t>
      </w:r>
    </w:p>
    <w:p w:rsidR="00380C3E" w:rsidRPr="00380C3E" w:rsidRDefault="00380C3E" w:rsidP="00380C3E">
      <w:pPr>
        <w:pStyle w:val="a7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80C3E">
        <w:rPr>
          <w:rFonts w:ascii="Times New Roman" w:hAnsi="Times New Roman" w:cs="Times New Roman"/>
          <w:sz w:val="24"/>
          <w:szCs w:val="24"/>
        </w:rPr>
        <w:t>Словарь специальных терминов.</w:t>
      </w:r>
    </w:p>
    <w:p w:rsidR="00380C3E" w:rsidRDefault="00380C3E" w:rsidP="00380C3E">
      <w:pPr>
        <w:pStyle w:val="a7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7B50F8" w:rsidRPr="00380C3E" w:rsidRDefault="007B50F8" w:rsidP="00380C3E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B50F8" w:rsidRDefault="007B50F8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380C3E" w:rsidRDefault="00380C3E" w:rsidP="002C3B35">
      <w:pPr>
        <w:spacing w:line="240" w:lineRule="auto"/>
        <w:jc w:val="both"/>
        <w:rPr>
          <w:b/>
          <w:sz w:val="28"/>
          <w:szCs w:val="28"/>
        </w:rPr>
      </w:pPr>
    </w:p>
    <w:p w:rsidR="00DF52E8" w:rsidRPr="00380C3E" w:rsidRDefault="009345F4" w:rsidP="002C3B3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C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DF52E8" w:rsidRPr="00380C3E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DF52E8" w:rsidRPr="00380C3E" w:rsidRDefault="00DF52E8" w:rsidP="00380C3E">
      <w:pPr>
        <w:pStyle w:val="a5"/>
        <w:jc w:val="both"/>
        <w:rPr>
          <w:sz w:val="24"/>
        </w:rPr>
      </w:pPr>
      <w:r w:rsidRPr="00380C3E">
        <w:rPr>
          <w:sz w:val="24"/>
        </w:rPr>
        <w:t xml:space="preserve">1. </w:t>
      </w:r>
      <w:proofErr w:type="spellStart"/>
      <w:proofErr w:type="gramStart"/>
      <w:r w:rsidRPr="00380C3E">
        <w:rPr>
          <w:sz w:val="24"/>
          <w:lang w:val="en-US"/>
        </w:rPr>
        <w:t>DonatellaGiotti</w:t>
      </w:r>
      <w:proofErr w:type="spellEnd"/>
      <w:r w:rsidRPr="00380C3E">
        <w:rPr>
          <w:sz w:val="24"/>
        </w:rPr>
        <w:t>.</w:t>
      </w:r>
      <w:proofErr w:type="gramEnd"/>
      <w:r w:rsidRPr="00380C3E">
        <w:rPr>
          <w:sz w:val="24"/>
        </w:rPr>
        <w:t xml:space="preserve"> Вышивка шёлковыми лентами: Техника. </w:t>
      </w:r>
      <w:proofErr w:type="spellStart"/>
      <w:r w:rsidRPr="00380C3E">
        <w:rPr>
          <w:sz w:val="24"/>
        </w:rPr>
        <w:t>Приё</w:t>
      </w:r>
      <w:proofErr w:type="spellEnd"/>
      <w:r w:rsidRPr="00380C3E">
        <w:rPr>
          <w:sz w:val="24"/>
        </w:rPr>
        <w:t>-</w:t>
      </w:r>
    </w:p>
    <w:p w:rsidR="00DF52E8" w:rsidRPr="00380C3E" w:rsidRDefault="00DF52E8" w:rsidP="00380C3E">
      <w:pPr>
        <w:pStyle w:val="a5"/>
        <w:jc w:val="both"/>
        <w:rPr>
          <w:sz w:val="24"/>
        </w:rPr>
      </w:pPr>
      <w:r w:rsidRPr="00380C3E">
        <w:rPr>
          <w:sz w:val="24"/>
        </w:rPr>
        <w:t xml:space="preserve">    мы. Изделия. /Пер. с ит. – М.: АСТ – ПРЕСС, 2001. – (</w:t>
      </w:r>
      <w:proofErr w:type="spellStart"/>
      <w:r w:rsidRPr="00380C3E">
        <w:rPr>
          <w:sz w:val="24"/>
        </w:rPr>
        <w:t>Энцикло</w:t>
      </w:r>
      <w:proofErr w:type="spellEnd"/>
      <w:r w:rsidRPr="00380C3E">
        <w:rPr>
          <w:sz w:val="24"/>
        </w:rPr>
        <w:t>-</w:t>
      </w:r>
    </w:p>
    <w:p w:rsidR="00DF52E8" w:rsidRPr="00380C3E" w:rsidRDefault="00DF52E8" w:rsidP="00380C3E">
      <w:pPr>
        <w:pStyle w:val="a5"/>
        <w:jc w:val="both"/>
        <w:rPr>
          <w:sz w:val="24"/>
        </w:rPr>
      </w:pPr>
      <w:proofErr w:type="spellStart"/>
      <w:proofErr w:type="gramStart"/>
      <w:r w:rsidRPr="00380C3E">
        <w:rPr>
          <w:sz w:val="24"/>
        </w:rPr>
        <w:t>педия</w:t>
      </w:r>
      <w:proofErr w:type="spellEnd"/>
      <w:r w:rsidRPr="00380C3E">
        <w:rPr>
          <w:sz w:val="24"/>
        </w:rPr>
        <w:t>).</w:t>
      </w:r>
      <w:proofErr w:type="gramEnd"/>
    </w:p>
    <w:p w:rsidR="00DF52E8" w:rsidRPr="00380C3E" w:rsidRDefault="00DF52E8" w:rsidP="00380C3E">
      <w:pPr>
        <w:pStyle w:val="a5"/>
        <w:jc w:val="both"/>
        <w:rPr>
          <w:sz w:val="24"/>
        </w:rPr>
      </w:pPr>
    </w:p>
    <w:p w:rsidR="00DF52E8" w:rsidRPr="00380C3E" w:rsidRDefault="00DF52E8" w:rsidP="00380C3E">
      <w:pPr>
        <w:pStyle w:val="a5"/>
        <w:jc w:val="both"/>
        <w:rPr>
          <w:sz w:val="24"/>
        </w:rPr>
      </w:pPr>
      <w:r w:rsidRPr="00380C3E">
        <w:rPr>
          <w:sz w:val="24"/>
        </w:rPr>
        <w:t>2. Вышивка: образцы, мотивы, схемы. /Пер. с англ. - М.: Издатель-</w:t>
      </w:r>
    </w:p>
    <w:p w:rsidR="00DF52E8" w:rsidRPr="00380C3E" w:rsidRDefault="00DF52E8" w:rsidP="00380C3E">
      <w:pPr>
        <w:pStyle w:val="a5"/>
        <w:jc w:val="both"/>
        <w:rPr>
          <w:sz w:val="24"/>
        </w:rPr>
      </w:pPr>
      <w:proofErr w:type="spellStart"/>
      <w:r w:rsidRPr="00380C3E">
        <w:rPr>
          <w:sz w:val="24"/>
        </w:rPr>
        <w:t>ский</w:t>
      </w:r>
      <w:proofErr w:type="spellEnd"/>
      <w:r w:rsidRPr="00380C3E">
        <w:rPr>
          <w:sz w:val="24"/>
        </w:rPr>
        <w:t xml:space="preserve"> дом «</w:t>
      </w:r>
      <w:proofErr w:type="spellStart"/>
      <w:r w:rsidRPr="00380C3E">
        <w:rPr>
          <w:sz w:val="24"/>
        </w:rPr>
        <w:t>Ниола</w:t>
      </w:r>
      <w:proofErr w:type="spellEnd"/>
      <w:r w:rsidRPr="00380C3E">
        <w:rPr>
          <w:sz w:val="24"/>
        </w:rPr>
        <w:t xml:space="preserve"> 21-й век», 2000.</w:t>
      </w:r>
    </w:p>
    <w:p w:rsidR="00DF52E8" w:rsidRPr="00380C3E" w:rsidRDefault="00DF52E8" w:rsidP="00380C3E">
      <w:pPr>
        <w:pStyle w:val="a5"/>
        <w:jc w:val="both"/>
        <w:rPr>
          <w:sz w:val="24"/>
        </w:rPr>
      </w:pPr>
    </w:p>
    <w:p w:rsidR="00DF52E8" w:rsidRPr="00380C3E" w:rsidRDefault="00DF52E8" w:rsidP="00380C3E">
      <w:pPr>
        <w:pStyle w:val="a5"/>
        <w:jc w:val="both"/>
        <w:rPr>
          <w:sz w:val="24"/>
        </w:rPr>
      </w:pPr>
      <w:r w:rsidRPr="00380C3E">
        <w:rPr>
          <w:sz w:val="24"/>
        </w:rPr>
        <w:t xml:space="preserve">3. Моисеенко Ю.Е. и др. Волшебный стежок/Ю.Е. Моисеенко, Е.В. </w:t>
      </w:r>
    </w:p>
    <w:p w:rsidR="00DF52E8" w:rsidRPr="00380C3E" w:rsidRDefault="00DF52E8" w:rsidP="00380C3E">
      <w:pPr>
        <w:pStyle w:val="a5"/>
        <w:jc w:val="both"/>
        <w:rPr>
          <w:sz w:val="24"/>
        </w:rPr>
      </w:pPr>
      <w:proofErr w:type="spellStart"/>
      <w:r w:rsidRPr="00380C3E">
        <w:rPr>
          <w:sz w:val="24"/>
        </w:rPr>
        <w:t>Бичукова</w:t>
      </w:r>
      <w:proofErr w:type="spellEnd"/>
      <w:r w:rsidRPr="00380C3E">
        <w:rPr>
          <w:sz w:val="24"/>
        </w:rPr>
        <w:t xml:space="preserve">, Т.В. </w:t>
      </w:r>
      <w:proofErr w:type="spellStart"/>
      <w:r w:rsidRPr="00380C3E">
        <w:rPr>
          <w:sz w:val="24"/>
        </w:rPr>
        <w:t>Бичукова</w:t>
      </w:r>
      <w:proofErr w:type="spellEnd"/>
      <w:r w:rsidRPr="00380C3E">
        <w:rPr>
          <w:sz w:val="24"/>
        </w:rPr>
        <w:t xml:space="preserve"> – Минск: «Полымя», 2000.</w:t>
      </w:r>
    </w:p>
    <w:p w:rsidR="00DF52E8" w:rsidRPr="00380C3E" w:rsidRDefault="00DF52E8" w:rsidP="00380C3E">
      <w:pPr>
        <w:pStyle w:val="a5"/>
        <w:jc w:val="both"/>
        <w:rPr>
          <w:sz w:val="24"/>
        </w:rPr>
      </w:pPr>
    </w:p>
    <w:p w:rsidR="00DF52E8" w:rsidRPr="00380C3E" w:rsidRDefault="00DF52E8" w:rsidP="00380C3E">
      <w:pPr>
        <w:pStyle w:val="a5"/>
        <w:jc w:val="both"/>
        <w:rPr>
          <w:sz w:val="24"/>
        </w:rPr>
      </w:pPr>
      <w:r w:rsidRPr="00380C3E">
        <w:rPr>
          <w:sz w:val="24"/>
        </w:rPr>
        <w:t xml:space="preserve">4. Максимова М.В., Кузьмина М.А. Школа рукоделия. – М.: ЗАО </w:t>
      </w:r>
    </w:p>
    <w:p w:rsidR="00DF52E8" w:rsidRPr="00380C3E" w:rsidRDefault="00DF52E8" w:rsidP="00380C3E">
      <w:pPr>
        <w:pStyle w:val="a5"/>
        <w:jc w:val="both"/>
        <w:rPr>
          <w:sz w:val="24"/>
        </w:rPr>
      </w:pPr>
      <w:r w:rsidRPr="00380C3E">
        <w:rPr>
          <w:sz w:val="24"/>
        </w:rPr>
        <w:t xml:space="preserve">   Изд-во ЭКСМО – Пресс, 1999.</w:t>
      </w:r>
    </w:p>
    <w:p w:rsidR="00DF52E8" w:rsidRPr="00380C3E" w:rsidRDefault="00DF52E8" w:rsidP="00380C3E">
      <w:pPr>
        <w:pStyle w:val="a5"/>
        <w:jc w:val="both"/>
        <w:rPr>
          <w:sz w:val="24"/>
        </w:rPr>
      </w:pPr>
    </w:p>
    <w:p w:rsidR="004507FC" w:rsidRPr="00380C3E" w:rsidRDefault="00DF52E8" w:rsidP="00380C3E">
      <w:pPr>
        <w:pStyle w:val="a5"/>
        <w:jc w:val="both"/>
        <w:rPr>
          <w:sz w:val="24"/>
        </w:rPr>
      </w:pPr>
      <w:r w:rsidRPr="00380C3E">
        <w:rPr>
          <w:sz w:val="24"/>
        </w:rPr>
        <w:t>5. Журнал «Чудесные мгновения». Выпуск 9/2004.</w:t>
      </w:r>
    </w:p>
    <w:sectPr w:rsidR="004507FC" w:rsidRPr="00380C3E" w:rsidSect="00636894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30943"/>
    <w:multiLevelType w:val="hybridMultilevel"/>
    <w:tmpl w:val="FAD20148"/>
    <w:lvl w:ilvl="0" w:tplc="88360450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F6C05CF"/>
    <w:multiLevelType w:val="hybridMultilevel"/>
    <w:tmpl w:val="AB6A9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BE20EA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4B57FD"/>
    <w:multiLevelType w:val="hybridMultilevel"/>
    <w:tmpl w:val="A83A5156"/>
    <w:lvl w:ilvl="0" w:tplc="88360450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4275A16"/>
    <w:multiLevelType w:val="hybridMultilevel"/>
    <w:tmpl w:val="6D860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F52E8"/>
    <w:rsid w:val="0004190F"/>
    <w:rsid w:val="00073CC7"/>
    <w:rsid w:val="000D33B4"/>
    <w:rsid w:val="000D4AE1"/>
    <w:rsid w:val="001311B7"/>
    <w:rsid w:val="002C3B35"/>
    <w:rsid w:val="002D5FE0"/>
    <w:rsid w:val="003460FC"/>
    <w:rsid w:val="00380C3E"/>
    <w:rsid w:val="00412E4D"/>
    <w:rsid w:val="004507FC"/>
    <w:rsid w:val="004556C1"/>
    <w:rsid w:val="004E5362"/>
    <w:rsid w:val="005272AA"/>
    <w:rsid w:val="0058758A"/>
    <w:rsid w:val="00636894"/>
    <w:rsid w:val="00667769"/>
    <w:rsid w:val="006A7278"/>
    <w:rsid w:val="007B50F8"/>
    <w:rsid w:val="008070DB"/>
    <w:rsid w:val="0083651A"/>
    <w:rsid w:val="008759D5"/>
    <w:rsid w:val="00893500"/>
    <w:rsid w:val="008F3203"/>
    <w:rsid w:val="009066A9"/>
    <w:rsid w:val="009345F4"/>
    <w:rsid w:val="00972CA5"/>
    <w:rsid w:val="009B73FC"/>
    <w:rsid w:val="00AA2666"/>
    <w:rsid w:val="00B3432B"/>
    <w:rsid w:val="00B84101"/>
    <w:rsid w:val="00C30540"/>
    <w:rsid w:val="00CC5710"/>
    <w:rsid w:val="00D05654"/>
    <w:rsid w:val="00DC1BB2"/>
    <w:rsid w:val="00DF52E8"/>
    <w:rsid w:val="00E05F03"/>
    <w:rsid w:val="00EB2C2E"/>
    <w:rsid w:val="00F06B8C"/>
    <w:rsid w:val="00F2386D"/>
    <w:rsid w:val="00F47479"/>
    <w:rsid w:val="00F76D5F"/>
    <w:rsid w:val="00F82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78"/>
  </w:style>
  <w:style w:type="paragraph" w:styleId="1">
    <w:name w:val="heading 1"/>
    <w:basedOn w:val="a"/>
    <w:next w:val="a"/>
    <w:link w:val="10"/>
    <w:uiPriority w:val="9"/>
    <w:qFormat/>
    <w:rsid w:val="00DF52E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52E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DF52E8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DF52E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basedOn w:val="a"/>
    <w:link w:val="a6"/>
    <w:qFormat/>
    <w:rsid w:val="00DF52E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DF52E8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No Spacing"/>
    <w:qFormat/>
    <w:rsid w:val="00DF52E8"/>
    <w:pPr>
      <w:spacing w:after="0" w:line="240" w:lineRule="auto"/>
    </w:pPr>
    <w:rPr>
      <w:rFonts w:eastAsiaTheme="minorHAnsi"/>
      <w:lang w:eastAsia="en-US"/>
    </w:rPr>
  </w:style>
  <w:style w:type="paragraph" w:styleId="3">
    <w:name w:val="Body Text Indent 3"/>
    <w:basedOn w:val="a"/>
    <w:link w:val="30"/>
    <w:rsid w:val="00F2386D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F2386D"/>
    <w:rPr>
      <w:rFonts w:ascii="Times New Roman" w:eastAsia="Calibri" w:hAnsi="Times New Roman" w:cs="Times New Roman"/>
      <w:sz w:val="16"/>
      <w:szCs w:val="16"/>
      <w:lang w:eastAsia="en-US"/>
    </w:rPr>
  </w:style>
  <w:style w:type="paragraph" w:styleId="a8">
    <w:name w:val="List Paragraph"/>
    <w:basedOn w:val="a"/>
    <w:qFormat/>
    <w:rsid w:val="00636894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7BDED-3302-4DA9-AE77-3F1E0728E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13</Pages>
  <Words>2622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dcterms:created xsi:type="dcterms:W3CDTF">2012-10-17T15:51:00Z</dcterms:created>
  <dcterms:modified xsi:type="dcterms:W3CDTF">2015-11-12T06:17:00Z</dcterms:modified>
</cp:coreProperties>
</file>